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25" w:rsidRPr="00EF0C25" w:rsidRDefault="0046053E"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СОВЕТ </w:t>
      </w:r>
    </w:p>
    <w:p w:rsidR="002F12F3" w:rsidRDefault="00EF0C25"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КРАСНОЗНАМЕНСКОГО</w:t>
      </w:r>
      <w:r w:rsidR="0046053E" w:rsidRPr="00EF0C25">
        <w:rPr>
          <w:rFonts w:ascii="Times New Roman" w:eastAsia="Times New Roman" w:hAnsi="Times New Roman" w:cs="Times New Roman"/>
          <w:sz w:val="28"/>
          <w:szCs w:val="28"/>
          <w:lang w:eastAsia="ru-RU"/>
        </w:rPr>
        <w:t xml:space="preserve"> СЕЛЬСКОГО ПОСЕЛЕНИЯ </w:t>
      </w:r>
    </w:p>
    <w:p w:rsidR="002F12F3" w:rsidRDefault="0046053E"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МОСКАЛЕНСКОГО МУНИЦИПАЛЬНОГО РАЙОНА </w:t>
      </w:r>
    </w:p>
    <w:p w:rsidR="0046053E" w:rsidRPr="00EF0C25" w:rsidRDefault="0046053E"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ОМСКОЙ ОБЛАСТИ</w:t>
      </w:r>
    </w:p>
    <w:p w:rsidR="0046053E" w:rsidRPr="00EF0C25" w:rsidRDefault="0046053E" w:rsidP="001B43BB">
      <w:pPr>
        <w:spacing w:after="0" w:line="240" w:lineRule="auto"/>
        <w:jc w:val="center"/>
        <w:rPr>
          <w:rFonts w:ascii="Times New Roman" w:eastAsia="Times New Roman" w:hAnsi="Times New Roman" w:cs="Times New Roman"/>
          <w:sz w:val="28"/>
          <w:szCs w:val="28"/>
          <w:lang w:eastAsia="ru-RU"/>
        </w:rPr>
      </w:pPr>
    </w:p>
    <w:p w:rsidR="0046053E" w:rsidRPr="00EF0C25" w:rsidRDefault="0046053E"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РЕШЕНИЕ</w:t>
      </w:r>
    </w:p>
    <w:p w:rsidR="00EF0C25" w:rsidRPr="00EF0C25" w:rsidRDefault="00EF0C25" w:rsidP="00EF0C25">
      <w:pPr>
        <w:spacing w:after="0" w:line="240" w:lineRule="auto"/>
        <w:rPr>
          <w:rFonts w:ascii="Times New Roman" w:eastAsia="Times New Roman" w:hAnsi="Times New Roman" w:cs="Times New Roman"/>
          <w:sz w:val="28"/>
          <w:szCs w:val="28"/>
          <w:lang w:eastAsia="ru-RU"/>
        </w:rPr>
      </w:pPr>
    </w:p>
    <w:p w:rsidR="0046053E" w:rsidRPr="00EF0C25" w:rsidRDefault="00EF0C25" w:rsidP="00EF0C25">
      <w:pPr>
        <w:spacing w:after="0" w:line="240" w:lineRule="auto"/>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25</w:t>
      </w:r>
      <w:r w:rsidR="0046053E" w:rsidRPr="00EF0C25">
        <w:rPr>
          <w:rFonts w:ascii="Times New Roman" w:eastAsia="Times New Roman" w:hAnsi="Times New Roman" w:cs="Times New Roman"/>
          <w:sz w:val="28"/>
          <w:szCs w:val="28"/>
          <w:lang w:eastAsia="ru-RU"/>
        </w:rPr>
        <w:t>. 0</w:t>
      </w:r>
      <w:r w:rsidRPr="00EF0C25">
        <w:rPr>
          <w:rFonts w:ascii="Times New Roman" w:eastAsia="Times New Roman" w:hAnsi="Times New Roman" w:cs="Times New Roman"/>
          <w:sz w:val="28"/>
          <w:szCs w:val="28"/>
          <w:lang w:eastAsia="ru-RU"/>
        </w:rPr>
        <w:t>5</w:t>
      </w:r>
      <w:r w:rsidR="0046053E" w:rsidRPr="00EF0C25">
        <w:rPr>
          <w:rFonts w:ascii="Times New Roman" w:eastAsia="Times New Roman" w:hAnsi="Times New Roman" w:cs="Times New Roman"/>
          <w:sz w:val="28"/>
          <w:szCs w:val="28"/>
          <w:lang w:eastAsia="ru-RU"/>
        </w:rPr>
        <w:t xml:space="preserve">.2021г. </w:t>
      </w:r>
      <w:r w:rsidRPr="00EF0C25">
        <w:rPr>
          <w:rFonts w:ascii="Times New Roman" w:eastAsia="Times New Roman" w:hAnsi="Times New Roman" w:cs="Times New Roman"/>
          <w:sz w:val="28"/>
          <w:szCs w:val="28"/>
          <w:lang w:eastAsia="ru-RU"/>
        </w:rPr>
        <w:t xml:space="preserve">                                                                                                  №</w:t>
      </w:r>
      <w:r w:rsidR="0046053E" w:rsidRP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25</w:t>
      </w:r>
    </w:p>
    <w:p w:rsidR="0046053E" w:rsidRPr="00EF0C25" w:rsidRDefault="0046053E" w:rsidP="001B43BB">
      <w:pPr>
        <w:spacing w:after="0" w:line="240" w:lineRule="auto"/>
        <w:jc w:val="center"/>
        <w:rPr>
          <w:rFonts w:ascii="Times New Roman" w:eastAsia="Times New Roman" w:hAnsi="Times New Roman" w:cs="Times New Roman"/>
          <w:sz w:val="28"/>
          <w:szCs w:val="28"/>
          <w:lang w:eastAsia="ru-RU"/>
        </w:rPr>
      </w:pPr>
    </w:p>
    <w:p w:rsidR="0046053E" w:rsidRPr="00EF0C25" w:rsidRDefault="0046053E" w:rsidP="001B43BB">
      <w:pPr>
        <w:spacing w:after="0" w:line="240" w:lineRule="auto"/>
        <w:jc w:val="center"/>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Об утверждении Положения о порядке выдвижения, внесения, обсуждения, рассмотрения инициативных проектов, а также проведения их отбора на территории </w:t>
      </w:r>
      <w:r w:rsidR="00EF0C25">
        <w:rPr>
          <w:rFonts w:ascii="Times New Roman" w:eastAsia="Times New Roman" w:hAnsi="Times New Roman" w:cs="Times New Roman"/>
          <w:sz w:val="28"/>
          <w:szCs w:val="28"/>
          <w:lang w:eastAsia="ru-RU"/>
        </w:rPr>
        <w:t>Краснознаменского</w:t>
      </w:r>
      <w:r w:rsidR="00EF0C25" w:rsidRP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 xml:space="preserve">сельского поселения </w:t>
      </w:r>
      <w:proofErr w:type="spellStart"/>
      <w:r w:rsidRPr="00EF0C25">
        <w:rPr>
          <w:rFonts w:ascii="Times New Roman" w:eastAsia="Times New Roman" w:hAnsi="Times New Roman" w:cs="Times New Roman"/>
          <w:sz w:val="28"/>
          <w:szCs w:val="28"/>
          <w:lang w:eastAsia="ru-RU"/>
        </w:rPr>
        <w:t>Москаленского</w:t>
      </w:r>
      <w:proofErr w:type="spellEnd"/>
      <w:r w:rsidRPr="00EF0C25">
        <w:rPr>
          <w:rFonts w:ascii="Times New Roman" w:eastAsia="Times New Roman" w:hAnsi="Times New Roman" w:cs="Times New Roman"/>
          <w:sz w:val="28"/>
          <w:szCs w:val="28"/>
          <w:lang w:eastAsia="ru-RU"/>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В соответствии с Федеральным законом от 6 октября 2003 года </w:t>
      </w:r>
      <w:r w:rsidR="00EF0C25">
        <w:rPr>
          <w:rFonts w:ascii="Times New Roman" w:eastAsia="Times New Roman" w:hAnsi="Times New Roman" w:cs="Times New Roman"/>
          <w:sz w:val="28"/>
          <w:szCs w:val="28"/>
          <w:lang w:eastAsia="ru-RU"/>
        </w:rPr>
        <w:t>№</w:t>
      </w:r>
      <w:r w:rsidRPr="00EF0C25">
        <w:rPr>
          <w:rFonts w:ascii="Times New Roman" w:eastAsia="Times New Roman" w:hAnsi="Times New Roman" w:cs="Times New Roman"/>
          <w:sz w:val="28"/>
          <w:szCs w:val="28"/>
          <w:lang w:eastAsia="ru-RU"/>
        </w:rPr>
        <w:t xml:space="preserve">131- ФЗ «Об общих принципах организации местного самоуправления в Российской Федерации», постановлением Правительства Омской области от 07.04.2021 </w:t>
      </w:r>
      <w:r w:rsidR="00EF0C25">
        <w:rPr>
          <w:rFonts w:ascii="Times New Roman" w:eastAsia="Times New Roman" w:hAnsi="Times New Roman" w:cs="Times New Roman"/>
          <w:sz w:val="28"/>
          <w:szCs w:val="28"/>
          <w:lang w:eastAsia="ru-RU"/>
        </w:rPr>
        <w:t>№</w:t>
      </w:r>
      <w:r w:rsidRPr="00EF0C25">
        <w:rPr>
          <w:rFonts w:ascii="Times New Roman" w:eastAsia="Times New Roman" w:hAnsi="Times New Roman" w:cs="Times New Roman"/>
          <w:sz w:val="28"/>
          <w:szCs w:val="28"/>
          <w:lang w:eastAsia="ru-RU"/>
        </w:rPr>
        <w:t xml:space="preserve">133– </w:t>
      </w:r>
      <w:proofErr w:type="spellStart"/>
      <w:proofErr w:type="gramStart"/>
      <w:r w:rsidRPr="00EF0C25">
        <w:rPr>
          <w:rFonts w:ascii="Times New Roman" w:eastAsia="Times New Roman" w:hAnsi="Times New Roman" w:cs="Times New Roman"/>
          <w:sz w:val="28"/>
          <w:szCs w:val="28"/>
          <w:lang w:eastAsia="ru-RU"/>
        </w:rPr>
        <w:t>п</w:t>
      </w:r>
      <w:proofErr w:type="spellEnd"/>
      <w:proofErr w:type="gramEnd"/>
      <w:r w:rsidRPr="00EF0C25">
        <w:rPr>
          <w:rFonts w:ascii="Times New Roman" w:eastAsia="Times New Roman" w:hAnsi="Times New Roman" w:cs="Times New Roman"/>
          <w:sz w:val="28"/>
          <w:szCs w:val="28"/>
          <w:lang w:eastAsia="ru-RU"/>
        </w:rPr>
        <w:t xml:space="preserve"> «О конкурсном отборе инициативных проектов на территории Омской области», Уставом </w:t>
      </w:r>
      <w:r w:rsidR="00EF0C25">
        <w:rPr>
          <w:rFonts w:ascii="Times New Roman" w:eastAsia="Times New Roman" w:hAnsi="Times New Roman" w:cs="Times New Roman"/>
          <w:sz w:val="28"/>
          <w:szCs w:val="28"/>
          <w:lang w:eastAsia="ru-RU"/>
        </w:rPr>
        <w:t>Краснознаменского</w:t>
      </w:r>
      <w:r w:rsidR="00EF0C25" w:rsidRP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 xml:space="preserve">сельского поселения </w:t>
      </w:r>
      <w:proofErr w:type="spellStart"/>
      <w:r w:rsidRPr="00EF0C25">
        <w:rPr>
          <w:rFonts w:ascii="Times New Roman" w:eastAsia="Times New Roman" w:hAnsi="Times New Roman" w:cs="Times New Roman"/>
          <w:sz w:val="28"/>
          <w:szCs w:val="28"/>
          <w:lang w:eastAsia="ru-RU"/>
        </w:rPr>
        <w:t>Москаленского</w:t>
      </w:r>
      <w:proofErr w:type="spellEnd"/>
      <w:r w:rsidRPr="00EF0C25">
        <w:rPr>
          <w:rFonts w:ascii="Times New Roman" w:eastAsia="Times New Roman" w:hAnsi="Times New Roman" w:cs="Times New Roman"/>
          <w:sz w:val="28"/>
          <w:szCs w:val="28"/>
          <w:lang w:eastAsia="ru-RU"/>
        </w:rPr>
        <w:t xml:space="preserve"> муниципального района Омской области, Советом </w:t>
      </w:r>
      <w:r w:rsidR="00EF0C25">
        <w:rPr>
          <w:rFonts w:ascii="Times New Roman" w:eastAsia="Times New Roman" w:hAnsi="Times New Roman" w:cs="Times New Roman"/>
          <w:sz w:val="28"/>
          <w:szCs w:val="28"/>
          <w:lang w:eastAsia="ru-RU"/>
        </w:rPr>
        <w:t>Краснознаменского</w:t>
      </w:r>
      <w:r w:rsidR="00EF0C25" w:rsidRP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 xml:space="preserve">сельского поселения </w:t>
      </w:r>
      <w:proofErr w:type="spellStart"/>
      <w:r w:rsidRPr="00EF0C25">
        <w:rPr>
          <w:rFonts w:ascii="Times New Roman" w:eastAsia="Times New Roman" w:hAnsi="Times New Roman" w:cs="Times New Roman"/>
          <w:sz w:val="28"/>
          <w:szCs w:val="28"/>
          <w:lang w:eastAsia="ru-RU"/>
        </w:rPr>
        <w:t>Москаленского</w:t>
      </w:r>
      <w:proofErr w:type="spellEnd"/>
      <w:r w:rsidRPr="00EF0C25">
        <w:rPr>
          <w:rFonts w:ascii="Times New Roman" w:eastAsia="Times New Roman" w:hAnsi="Times New Roman" w:cs="Times New Roman"/>
          <w:sz w:val="28"/>
          <w:szCs w:val="28"/>
          <w:lang w:eastAsia="ru-RU"/>
        </w:rPr>
        <w:t xml:space="preserve"> муниципального района Омской области РЕШИЛ: </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1. Утвердить прилагаемое Положение о порядке выдвижения, внесения, обсуждения, рассмотрения инициативных проектов, а также проведения их отбора на территории </w:t>
      </w:r>
      <w:r w:rsidR="00EF0C25">
        <w:rPr>
          <w:rFonts w:ascii="Times New Roman" w:eastAsia="Times New Roman" w:hAnsi="Times New Roman" w:cs="Times New Roman"/>
          <w:sz w:val="28"/>
          <w:szCs w:val="28"/>
          <w:lang w:eastAsia="ru-RU"/>
        </w:rPr>
        <w:t>Краснознаменского</w:t>
      </w:r>
      <w:r w:rsidR="00EF0C25" w:rsidRP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 xml:space="preserve">сельского поселения </w:t>
      </w:r>
      <w:proofErr w:type="spellStart"/>
      <w:r w:rsidRPr="00EF0C25">
        <w:rPr>
          <w:rFonts w:ascii="Times New Roman" w:eastAsia="Times New Roman" w:hAnsi="Times New Roman" w:cs="Times New Roman"/>
          <w:sz w:val="28"/>
          <w:szCs w:val="28"/>
          <w:lang w:eastAsia="ru-RU"/>
        </w:rPr>
        <w:t>Москаленского</w:t>
      </w:r>
      <w:proofErr w:type="spellEnd"/>
      <w:r w:rsidRPr="00EF0C25">
        <w:rPr>
          <w:rFonts w:ascii="Times New Roman" w:eastAsia="Times New Roman" w:hAnsi="Times New Roman" w:cs="Times New Roman"/>
          <w:sz w:val="28"/>
          <w:szCs w:val="28"/>
          <w:lang w:eastAsia="ru-RU"/>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(приложение 1). </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2. Опубликовать настоящее решение в </w:t>
      </w:r>
      <w:r w:rsidR="00EF0C25">
        <w:rPr>
          <w:rFonts w:ascii="Times New Roman" w:eastAsia="Times New Roman" w:hAnsi="Times New Roman" w:cs="Times New Roman"/>
          <w:sz w:val="28"/>
          <w:szCs w:val="28"/>
          <w:lang w:eastAsia="ru-RU"/>
        </w:rPr>
        <w:t>источниках официального опубликования.</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w:t>
      </w:r>
      <w:r w:rsidR="00EF0C25">
        <w:rPr>
          <w:rFonts w:ascii="Times New Roman" w:eastAsia="Times New Roman" w:hAnsi="Times New Roman" w:cs="Times New Roman"/>
          <w:sz w:val="28"/>
          <w:szCs w:val="28"/>
          <w:lang w:eastAsia="ru-RU"/>
        </w:rPr>
        <w:t>.</w:t>
      </w:r>
      <w:r w:rsidRPr="00EF0C25">
        <w:rPr>
          <w:rFonts w:ascii="Times New Roman" w:eastAsia="Times New Roman" w:hAnsi="Times New Roman" w:cs="Times New Roman"/>
          <w:sz w:val="28"/>
          <w:szCs w:val="28"/>
          <w:lang w:eastAsia="ru-RU"/>
        </w:rPr>
        <w:t xml:space="preserve"> </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p>
    <w:p w:rsidR="00EF0C25" w:rsidRDefault="00EF0C25" w:rsidP="001B43BB">
      <w:pPr>
        <w:spacing w:after="0" w:line="240" w:lineRule="auto"/>
        <w:jc w:val="both"/>
        <w:rPr>
          <w:rFonts w:ascii="Times New Roman" w:eastAsia="Times New Roman" w:hAnsi="Times New Roman" w:cs="Times New Roman"/>
          <w:sz w:val="28"/>
          <w:szCs w:val="28"/>
          <w:lang w:eastAsia="ru-RU"/>
        </w:rPr>
      </w:pPr>
    </w:p>
    <w:p w:rsidR="00EF0C25" w:rsidRDefault="00EF0C25" w:rsidP="001B43BB">
      <w:pPr>
        <w:spacing w:after="0" w:line="240" w:lineRule="auto"/>
        <w:jc w:val="both"/>
        <w:rPr>
          <w:rFonts w:ascii="Times New Roman" w:eastAsia="Times New Roman" w:hAnsi="Times New Roman" w:cs="Times New Roman"/>
          <w:sz w:val="28"/>
          <w:szCs w:val="28"/>
          <w:lang w:eastAsia="ru-RU"/>
        </w:rPr>
      </w:pPr>
    </w:p>
    <w:p w:rsid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Председатель Совета </w:t>
      </w:r>
    </w:p>
    <w:p w:rsidR="0046053E" w:rsidRPr="00EF0C25" w:rsidRDefault="00EF0C25" w:rsidP="001B43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Краснознаменского</w:t>
      </w:r>
      <w:r w:rsidR="0046053E" w:rsidRPr="00EF0C25">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0046053E" w:rsidRPr="00EF0C2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Б.З.Дюсенова</w:t>
      </w:r>
      <w:proofErr w:type="spellEnd"/>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p>
    <w:p w:rsidR="00EF0C25" w:rsidRDefault="00EF0C25" w:rsidP="001B43BB">
      <w:pPr>
        <w:spacing w:after="0" w:line="240" w:lineRule="auto"/>
        <w:jc w:val="both"/>
        <w:rPr>
          <w:rFonts w:ascii="Times New Roman" w:eastAsia="Times New Roman" w:hAnsi="Times New Roman" w:cs="Times New Roman"/>
          <w:sz w:val="28"/>
          <w:szCs w:val="28"/>
          <w:lang w:eastAsia="ru-RU"/>
        </w:rPr>
      </w:pPr>
    </w:p>
    <w:p w:rsid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 xml:space="preserve">Глава </w:t>
      </w:r>
      <w:r w:rsidR="00EF0C25">
        <w:rPr>
          <w:rFonts w:ascii="Times New Roman" w:eastAsia="Times New Roman" w:hAnsi="Times New Roman" w:cs="Times New Roman"/>
          <w:sz w:val="28"/>
          <w:szCs w:val="28"/>
          <w:lang w:eastAsia="ru-RU"/>
        </w:rPr>
        <w:t>Краснознаменского</w:t>
      </w:r>
      <w:r w:rsidR="00EF0C25" w:rsidRPr="00EF0C25">
        <w:rPr>
          <w:rFonts w:ascii="Times New Roman" w:eastAsia="Times New Roman" w:hAnsi="Times New Roman" w:cs="Times New Roman"/>
          <w:sz w:val="28"/>
          <w:szCs w:val="28"/>
          <w:lang w:eastAsia="ru-RU"/>
        </w:rPr>
        <w:t xml:space="preserve"> </w:t>
      </w:r>
    </w:p>
    <w:p w:rsidR="0046053E" w:rsidRPr="00EF0C25" w:rsidRDefault="0046053E" w:rsidP="001B43BB">
      <w:pPr>
        <w:spacing w:after="0" w:line="240" w:lineRule="auto"/>
        <w:jc w:val="both"/>
        <w:rPr>
          <w:rFonts w:ascii="Times New Roman" w:eastAsia="Times New Roman" w:hAnsi="Times New Roman" w:cs="Times New Roman"/>
          <w:sz w:val="28"/>
          <w:szCs w:val="28"/>
          <w:lang w:eastAsia="ru-RU"/>
        </w:rPr>
      </w:pPr>
      <w:r w:rsidRPr="00EF0C25">
        <w:rPr>
          <w:rFonts w:ascii="Times New Roman" w:eastAsia="Times New Roman" w:hAnsi="Times New Roman" w:cs="Times New Roman"/>
          <w:sz w:val="28"/>
          <w:szCs w:val="28"/>
          <w:lang w:eastAsia="ru-RU"/>
        </w:rPr>
        <w:t>сельского поселения</w:t>
      </w:r>
      <w:r w:rsidR="00EF0C25">
        <w:rPr>
          <w:rFonts w:ascii="Times New Roman" w:eastAsia="Times New Roman" w:hAnsi="Times New Roman" w:cs="Times New Roman"/>
          <w:sz w:val="28"/>
          <w:szCs w:val="28"/>
          <w:lang w:eastAsia="ru-RU"/>
        </w:rPr>
        <w:t xml:space="preserve">                                                                       </w:t>
      </w:r>
      <w:r w:rsidRPr="00EF0C25">
        <w:rPr>
          <w:rFonts w:ascii="Times New Roman" w:eastAsia="Times New Roman" w:hAnsi="Times New Roman" w:cs="Times New Roman"/>
          <w:sz w:val="28"/>
          <w:szCs w:val="28"/>
          <w:lang w:eastAsia="ru-RU"/>
        </w:rPr>
        <w:t xml:space="preserve"> </w:t>
      </w:r>
      <w:r w:rsidR="00EF0C25">
        <w:rPr>
          <w:rFonts w:ascii="Times New Roman" w:eastAsia="Times New Roman" w:hAnsi="Times New Roman" w:cs="Times New Roman"/>
          <w:sz w:val="28"/>
          <w:szCs w:val="28"/>
          <w:lang w:eastAsia="ru-RU"/>
        </w:rPr>
        <w:t>А.А.Журавлев</w:t>
      </w:r>
      <w:r w:rsidRPr="00EF0C25">
        <w:rPr>
          <w:rFonts w:ascii="Times New Roman" w:eastAsia="Times New Roman" w:hAnsi="Times New Roman" w:cs="Times New Roman"/>
          <w:sz w:val="28"/>
          <w:szCs w:val="28"/>
          <w:lang w:eastAsia="ru-RU"/>
        </w:rPr>
        <w:t xml:space="preserve">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EF0C25" w:rsidRDefault="00EF0C25" w:rsidP="001B43BB">
      <w:pPr>
        <w:spacing w:after="0" w:line="240" w:lineRule="auto"/>
        <w:jc w:val="right"/>
        <w:rPr>
          <w:rFonts w:ascii="Times New Roman" w:eastAsia="Times New Roman" w:hAnsi="Times New Roman" w:cs="Times New Roman"/>
          <w:sz w:val="24"/>
          <w:szCs w:val="24"/>
          <w:lang w:eastAsia="ru-RU"/>
        </w:rPr>
      </w:pPr>
    </w:p>
    <w:p w:rsidR="00EF0C25" w:rsidRDefault="00EF0C25" w:rsidP="001B43BB">
      <w:pPr>
        <w:spacing w:after="0" w:line="240" w:lineRule="auto"/>
        <w:jc w:val="right"/>
        <w:rPr>
          <w:rFonts w:ascii="Times New Roman" w:eastAsia="Times New Roman" w:hAnsi="Times New Roman" w:cs="Times New Roman"/>
          <w:sz w:val="24"/>
          <w:szCs w:val="24"/>
          <w:lang w:eastAsia="ru-RU"/>
        </w:rPr>
      </w:pPr>
    </w:p>
    <w:p w:rsidR="00EF0C25" w:rsidRDefault="00EF0C25" w:rsidP="001B43BB">
      <w:pPr>
        <w:spacing w:after="0" w:line="240" w:lineRule="auto"/>
        <w:jc w:val="right"/>
        <w:rPr>
          <w:rFonts w:ascii="Times New Roman" w:eastAsia="Times New Roman" w:hAnsi="Times New Roman" w:cs="Times New Roman"/>
          <w:sz w:val="24"/>
          <w:szCs w:val="24"/>
          <w:lang w:eastAsia="ru-RU"/>
        </w:rPr>
      </w:pPr>
    </w:p>
    <w:p w:rsidR="00EF0C25" w:rsidRPr="00DA412D" w:rsidRDefault="0046053E" w:rsidP="001B43BB">
      <w:pPr>
        <w:spacing w:after="0" w:line="240" w:lineRule="auto"/>
        <w:jc w:val="right"/>
        <w:rPr>
          <w:rFonts w:ascii="Times New Roman" w:eastAsia="Times New Roman" w:hAnsi="Times New Roman" w:cs="Times New Roman"/>
          <w:sz w:val="20"/>
          <w:szCs w:val="20"/>
          <w:lang w:eastAsia="ru-RU"/>
        </w:rPr>
      </w:pPr>
      <w:r w:rsidRPr="00DA412D">
        <w:rPr>
          <w:rFonts w:ascii="Times New Roman" w:eastAsia="Times New Roman" w:hAnsi="Times New Roman" w:cs="Times New Roman"/>
          <w:sz w:val="20"/>
          <w:szCs w:val="20"/>
          <w:lang w:eastAsia="ru-RU"/>
        </w:rPr>
        <w:t xml:space="preserve">Приложение  </w:t>
      </w:r>
    </w:p>
    <w:p w:rsidR="00EF0C25" w:rsidRPr="00DA412D" w:rsidRDefault="00EF0C25" w:rsidP="001B43BB">
      <w:pPr>
        <w:spacing w:after="0" w:line="240" w:lineRule="auto"/>
        <w:jc w:val="right"/>
        <w:rPr>
          <w:rFonts w:ascii="Times New Roman" w:eastAsia="Times New Roman" w:hAnsi="Times New Roman" w:cs="Times New Roman"/>
          <w:sz w:val="20"/>
          <w:szCs w:val="20"/>
          <w:lang w:eastAsia="ru-RU"/>
        </w:rPr>
      </w:pPr>
      <w:r w:rsidRPr="00DA412D">
        <w:rPr>
          <w:rFonts w:ascii="Times New Roman" w:eastAsia="Times New Roman" w:hAnsi="Times New Roman" w:cs="Times New Roman"/>
          <w:sz w:val="20"/>
          <w:szCs w:val="20"/>
          <w:lang w:eastAsia="ru-RU"/>
        </w:rPr>
        <w:t>к</w:t>
      </w:r>
      <w:r w:rsidR="0046053E" w:rsidRPr="00DA412D">
        <w:rPr>
          <w:rFonts w:ascii="Times New Roman" w:eastAsia="Times New Roman" w:hAnsi="Times New Roman" w:cs="Times New Roman"/>
          <w:sz w:val="20"/>
          <w:szCs w:val="20"/>
          <w:lang w:eastAsia="ru-RU"/>
        </w:rPr>
        <w:t xml:space="preserve"> решени</w:t>
      </w:r>
      <w:r w:rsidRPr="00DA412D">
        <w:rPr>
          <w:rFonts w:ascii="Times New Roman" w:eastAsia="Times New Roman" w:hAnsi="Times New Roman" w:cs="Times New Roman"/>
          <w:sz w:val="20"/>
          <w:szCs w:val="20"/>
          <w:lang w:eastAsia="ru-RU"/>
        </w:rPr>
        <w:t>ю</w:t>
      </w:r>
      <w:r w:rsidR="0046053E" w:rsidRPr="00DA412D">
        <w:rPr>
          <w:rFonts w:ascii="Times New Roman" w:eastAsia="Times New Roman" w:hAnsi="Times New Roman" w:cs="Times New Roman"/>
          <w:sz w:val="20"/>
          <w:szCs w:val="20"/>
          <w:lang w:eastAsia="ru-RU"/>
        </w:rPr>
        <w:t xml:space="preserve"> Совета </w:t>
      </w:r>
      <w:r w:rsidRPr="00DA412D">
        <w:rPr>
          <w:rFonts w:ascii="Times New Roman" w:eastAsia="Times New Roman" w:hAnsi="Times New Roman" w:cs="Times New Roman"/>
          <w:sz w:val="20"/>
          <w:szCs w:val="20"/>
          <w:lang w:eastAsia="ru-RU"/>
        </w:rPr>
        <w:t>Краснознаменского</w:t>
      </w:r>
      <w:r w:rsidR="0046053E" w:rsidRPr="00DA412D">
        <w:rPr>
          <w:rFonts w:ascii="Times New Roman" w:eastAsia="Times New Roman" w:hAnsi="Times New Roman" w:cs="Times New Roman"/>
          <w:sz w:val="20"/>
          <w:szCs w:val="20"/>
          <w:lang w:eastAsia="ru-RU"/>
        </w:rPr>
        <w:t xml:space="preserve"> сельского поселения</w:t>
      </w:r>
    </w:p>
    <w:p w:rsidR="00EF0C25" w:rsidRPr="00DA412D" w:rsidRDefault="0046053E" w:rsidP="001B43BB">
      <w:pPr>
        <w:spacing w:after="0" w:line="240" w:lineRule="auto"/>
        <w:jc w:val="right"/>
        <w:rPr>
          <w:rFonts w:ascii="Times New Roman" w:eastAsia="Times New Roman" w:hAnsi="Times New Roman" w:cs="Times New Roman"/>
          <w:sz w:val="20"/>
          <w:szCs w:val="20"/>
          <w:lang w:eastAsia="ru-RU"/>
        </w:rPr>
      </w:pPr>
      <w:r w:rsidRPr="00DA412D">
        <w:rPr>
          <w:rFonts w:ascii="Times New Roman" w:eastAsia="Times New Roman" w:hAnsi="Times New Roman" w:cs="Times New Roman"/>
          <w:sz w:val="20"/>
          <w:szCs w:val="20"/>
          <w:lang w:eastAsia="ru-RU"/>
        </w:rPr>
        <w:t xml:space="preserve"> </w:t>
      </w:r>
      <w:proofErr w:type="spellStart"/>
      <w:r w:rsidRPr="00DA412D">
        <w:rPr>
          <w:rFonts w:ascii="Times New Roman" w:eastAsia="Times New Roman" w:hAnsi="Times New Roman" w:cs="Times New Roman"/>
          <w:sz w:val="20"/>
          <w:szCs w:val="20"/>
          <w:lang w:eastAsia="ru-RU"/>
        </w:rPr>
        <w:t>Москаленского</w:t>
      </w:r>
      <w:proofErr w:type="spellEnd"/>
      <w:r w:rsidRPr="00DA412D">
        <w:rPr>
          <w:rFonts w:ascii="Times New Roman" w:eastAsia="Times New Roman" w:hAnsi="Times New Roman" w:cs="Times New Roman"/>
          <w:sz w:val="20"/>
          <w:szCs w:val="20"/>
          <w:lang w:eastAsia="ru-RU"/>
        </w:rPr>
        <w:t xml:space="preserve"> муниципального района Омской области </w:t>
      </w:r>
    </w:p>
    <w:p w:rsidR="0046053E" w:rsidRPr="00DA412D" w:rsidRDefault="0046053E" w:rsidP="001B43BB">
      <w:pPr>
        <w:spacing w:after="0" w:line="240" w:lineRule="auto"/>
        <w:jc w:val="right"/>
        <w:rPr>
          <w:rFonts w:ascii="Times New Roman" w:eastAsia="Times New Roman" w:hAnsi="Times New Roman" w:cs="Times New Roman"/>
          <w:sz w:val="20"/>
          <w:szCs w:val="20"/>
          <w:lang w:eastAsia="ru-RU"/>
        </w:rPr>
      </w:pPr>
      <w:r w:rsidRPr="00DA412D">
        <w:rPr>
          <w:rFonts w:ascii="Times New Roman" w:eastAsia="Times New Roman" w:hAnsi="Times New Roman" w:cs="Times New Roman"/>
          <w:sz w:val="20"/>
          <w:szCs w:val="20"/>
          <w:lang w:eastAsia="ru-RU"/>
        </w:rPr>
        <w:t xml:space="preserve">от </w:t>
      </w:r>
      <w:r w:rsidR="00EF0C25" w:rsidRPr="00DA412D">
        <w:rPr>
          <w:rFonts w:ascii="Times New Roman" w:eastAsia="Times New Roman" w:hAnsi="Times New Roman" w:cs="Times New Roman"/>
          <w:sz w:val="20"/>
          <w:szCs w:val="20"/>
          <w:lang w:eastAsia="ru-RU"/>
        </w:rPr>
        <w:t>25</w:t>
      </w:r>
      <w:r w:rsidRPr="00DA412D">
        <w:rPr>
          <w:rFonts w:ascii="Times New Roman" w:eastAsia="Times New Roman" w:hAnsi="Times New Roman" w:cs="Times New Roman"/>
          <w:sz w:val="20"/>
          <w:szCs w:val="20"/>
          <w:lang w:eastAsia="ru-RU"/>
        </w:rPr>
        <w:t>.0</w:t>
      </w:r>
      <w:r w:rsidR="00EF0C25" w:rsidRPr="00DA412D">
        <w:rPr>
          <w:rFonts w:ascii="Times New Roman" w:eastAsia="Times New Roman" w:hAnsi="Times New Roman" w:cs="Times New Roman"/>
          <w:sz w:val="20"/>
          <w:szCs w:val="20"/>
          <w:lang w:eastAsia="ru-RU"/>
        </w:rPr>
        <w:t>5</w:t>
      </w:r>
      <w:r w:rsidRPr="00DA412D">
        <w:rPr>
          <w:rFonts w:ascii="Times New Roman" w:eastAsia="Times New Roman" w:hAnsi="Times New Roman" w:cs="Times New Roman"/>
          <w:sz w:val="20"/>
          <w:szCs w:val="20"/>
          <w:lang w:eastAsia="ru-RU"/>
        </w:rPr>
        <w:t xml:space="preserve">.2021г. </w:t>
      </w:r>
      <w:r w:rsidR="00EF0C25" w:rsidRPr="00DA412D">
        <w:rPr>
          <w:rFonts w:ascii="Times New Roman" w:eastAsia="Times New Roman" w:hAnsi="Times New Roman" w:cs="Times New Roman"/>
          <w:sz w:val="20"/>
          <w:szCs w:val="20"/>
          <w:lang w:eastAsia="ru-RU"/>
        </w:rPr>
        <w:t>№</w:t>
      </w:r>
      <w:r w:rsidRPr="00DA412D">
        <w:rPr>
          <w:rFonts w:ascii="Times New Roman" w:eastAsia="Times New Roman" w:hAnsi="Times New Roman" w:cs="Times New Roman"/>
          <w:sz w:val="20"/>
          <w:szCs w:val="20"/>
          <w:lang w:eastAsia="ru-RU"/>
        </w:rPr>
        <w:t xml:space="preserve"> </w:t>
      </w:r>
      <w:r w:rsidR="00EF0C25" w:rsidRPr="00DA412D">
        <w:rPr>
          <w:rFonts w:ascii="Times New Roman" w:eastAsia="Times New Roman" w:hAnsi="Times New Roman" w:cs="Times New Roman"/>
          <w:sz w:val="20"/>
          <w:szCs w:val="20"/>
          <w:lang w:eastAsia="ru-RU"/>
        </w:rPr>
        <w:t>25</w:t>
      </w:r>
      <w:r w:rsidRPr="00DA412D">
        <w:rPr>
          <w:rFonts w:ascii="Times New Roman" w:eastAsia="Times New Roman" w:hAnsi="Times New Roman" w:cs="Times New Roman"/>
          <w:sz w:val="20"/>
          <w:szCs w:val="20"/>
          <w:lang w:eastAsia="ru-RU"/>
        </w:rPr>
        <w:t xml:space="preserve">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ПОЛОЖЕНИЕ</w:t>
      </w:r>
    </w:p>
    <w:p w:rsidR="0046053E" w:rsidRPr="001B43BB" w:rsidRDefault="0046053E" w:rsidP="001B43BB">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о порядке выдвижения, внесения, обсуждения, рассмотрения инициативных проектов, а также проведения их отбора на территории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DA412D" w:rsidRDefault="0046053E" w:rsidP="00DA412D">
      <w:pPr>
        <w:pStyle w:val="a3"/>
        <w:numPr>
          <w:ilvl w:val="0"/>
          <w:numId w:val="1"/>
        </w:numPr>
        <w:spacing w:after="0" w:line="240" w:lineRule="auto"/>
        <w:jc w:val="center"/>
        <w:rPr>
          <w:rFonts w:ascii="Times New Roman" w:eastAsia="Times New Roman" w:hAnsi="Times New Roman" w:cs="Times New Roman"/>
          <w:sz w:val="24"/>
          <w:szCs w:val="24"/>
          <w:lang w:eastAsia="ru-RU"/>
        </w:rPr>
      </w:pPr>
      <w:r w:rsidRPr="00DA412D">
        <w:rPr>
          <w:rFonts w:ascii="Times New Roman" w:eastAsia="Times New Roman" w:hAnsi="Times New Roman" w:cs="Times New Roman"/>
          <w:sz w:val="24"/>
          <w:szCs w:val="24"/>
          <w:lang w:eastAsia="ru-RU"/>
        </w:rPr>
        <w:t>Общие положения</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46053E" w:rsidRPr="0046053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1.1. Настоящее Положение определяет порядок выдвижения, внесения, обсуждения, рассмотрения инициативных проектов, а также проведения их отбора на территории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1.2. Термины и понятия, используемые в настоящем Положении, по своему значению соответствуют терминам и понятиям, используемым в Федеральном законе от 06.10.2003 </w:t>
      </w:r>
      <w:r w:rsidR="00EF0C25">
        <w:rPr>
          <w:rFonts w:ascii="Times New Roman" w:eastAsia="Times New Roman" w:hAnsi="Times New Roman" w:cs="Times New Roman"/>
          <w:sz w:val="24"/>
          <w:szCs w:val="24"/>
          <w:lang w:eastAsia="ru-RU"/>
        </w:rPr>
        <w:t>№</w:t>
      </w:r>
      <w:r w:rsidRPr="0046053E">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1.3. Организатором отбора инициативных проектов на территории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(далее Администрация). </w:t>
      </w:r>
    </w:p>
    <w:p w:rsidR="0046053E" w:rsidRPr="001B43BB" w:rsidRDefault="00DA412D" w:rsidP="001B43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46053E" w:rsidRPr="0046053E">
        <w:rPr>
          <w:rFonts w:ascii="Times New Roman" w:eastAsia="Times New Roman" w:hAnsi="Times New Roman" w:cs="Times New Roman"/>
          <w:sz w:val="24"/>
          <w:szCs w:val="24"/>
          <w:lang w:eastAsia="ru-RU"/>
        </w:rPr>
        <w:t xml:space="preserve">Материально-техническое, информационно-аналитическое и организационное обеспечение отбора инициативных проектов на территории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0046053E" w:rsidRPr="0046053E">
        <w:rPr>
          <w:rFonts w:ascii="Times New Roman" w:eastAsia="Times New Roman" w:hAnsi="Times New Roman" w:cs="Times New Roman"/>
          <w:sz w:val="24"/>
          <w:szCs w:val="24"/>
          <w:lang w:eastAsia="ru-RU"/>
        </w:rPr>
        <w:t xml:space="preserve">сельского поселения </w:t>
      </w:r>
      <w:proofErr w:type="spellStart"/>
      <w:r w:rsidR="0046053E" w:rsidRPr="0046053E">
        <w:rPr>
          <w:rFonts w:ascii="Times New Roman" w:eastAsia="Times New Roman" w:hAnsi="Times New Roman" w:cs="Times New Roman"/>
          <w:sz w:val="24"/>
          <w:szCs w:val="24"/>
          <w:lang w:eastAsia="ru-RU"/>
        </w:rPr>
        <w:t>Москаленского</w:t>
      </w:r>
      <w:proofErr w:type="spellEnd"/>
      <w:r w:rsidR="0046053E" w:rsidRPr="0046053E">
        <w:rPr>
          <w:rFonts w:ascii="Times New Roman" w:eastAsia="Times New Roman" w:hAnsi="Times New Roman" w:cs="Times New Roman"/>
          <w:sz w:val="24"/>
          <w:szCs w:val="24"/>
          <w:lang w:eastAsia="ru-RU"/>
        </w:rPr>
        <w:t xml:space="preserve"> муниципального района Омской области осуществляется Администрацией.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1.6. </w:t>
      </w:r>
      <w:proofErr w:type="gramStart"/>
      <w:r w:rsidRPr="0046053E">
        <w:rPr>
          <w:rFonts w:ascii="Times New Roman" w:eastAsia="Times New Roman" w:hAnsi="Times New Roman" w:cs="Times New Roman"/>
          <w:sz w:val="24"/>
          <w:szCs w:val="24"/>
          <w:lang w:eastAsia="ru-RU"/>
        </w:rPr>
        <w:t xml:space="preserve">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в соответствии с Бюджетным кодексом Российской Федерации и/или межбюджетных трансфертов из бюджета Омской</w:t>
      </w:r>
      <w:proofErr w:type="gramEnd"/>
      <w:r w:rsidRPr="0046053E">
        <w:rPr>
          <w:rFonts w:ascii="Times New Roman" w:eastAsia="Times New Roman" w:hAnsi="Times New Roman" w:cs="Times New Roman"/>
          <w:sz w:val="24"/>
          <w:szCs w:val="24"/>
          <w:lang w:eastAsia="ru-RU"/>
        </w:rPr>
        <w:t xml:space="preserve"> области.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1.7. Бюджетные ассигнования на реализацию инициативных проектов предусматриваются в бюджете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2. Выдвижение инициативных проектов</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2.1. С инициативой о внесении инициативного проекта вправе выступить: - инициативная группа численностью не менее трех граждан, достигших шестнадцатилетнего возраста и проживающих на территории </w:t>
      </w:r>
      <w:r w:rsidR="00EF0C25">
        <w:rPr>
          <w:rFonts w:ascii="Times New Roman" w:eastAsia="Times New Roman" w:hAnsi="Times New Roman" w:cs="Times New Roman"/>
          <w:sz w:val="24"/>
          <w:szCs w:val="24"/>
          <w:lang w:eastAsia="ru-RU"/>
        </w:rPr>
        <w:t>Краснознаменского</w:t>
      </w:r>
      <w:r w:rsidR="00EF0C25"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 органы территориального общественного самоуправления муниципального образования (при наличии);- староста сельского населенного пункта муниципального образования (далее – инициаторы проекта).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2.2. Инициативный проект должен содержать следующие сведения: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 описание проблемы, решение которой имеет приоритетное значение для жителей муниципального образования или его части;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2) обоснование предложений по решению указанной проблемы;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 описание ожидаемого результата (ожидаемых результатов) реализации инициативного проекта;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4) предварительный расчет необходимых расходов на реализацию инициативного проекта;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5) указание на территорию муниципального образования или его часть, в границах которой будет реализовываться инициативный проект;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 планируемые сроки реализации инициативного проекта;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7) сведения о планируемом (возможном) финансовом, имущественном и (или) трудовом участии заинтересованных лиц в реализации данного проекта; </w:t>
      </w:r>
    </w:p>
    <w:p w:rsidR="0046053E" w:rsidRPr="0046053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8) указание на объем средств местного бюджета в случае, если предполагается использование этих средств</w:t>
      </w:r>
      <w:r w:rsidR="00EF0C25">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на реализацию инициативного проекта, за исключением планируемого объема инициативных платежей;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07.04.2021 </w:t>
      </w:r>
      <w:r w:rsidR="00EF0C25">
        <w:rPr>
          <w:rFonts w:ascii="Times New Roman" w:eastAsia="Times New Roman" w:hAnsi="Times New Roman" w:cs="Times New Roman"/>
          <w:sz w:val="24"/>
          <w:szCs w:val="24"/>
          <w:lang w:eastAsia="ru-RU"/>
        </w:rPr>
        <w:t>№</w:t>
      </w:r>
      <w:r w:rsidRPr="0046053E">
        <w:rPr>
          <w:rFonts w:ascii="Times New Roman" w:eastAsia="Times New Roman" w:hAnsi="Times New Roman" w:cs="Times New Roman"/>
          <w:sz w:val="24"/>
          <w:szCs w:val="24"/>
          <w:lang w:eastAsia="ru-RU"/>
        </w:rPr>
        <w:t xml:space="preserve">133-п «О конкурсном отборе инициативных проектов на территории Омской области», на тот год, в котором планируется инициативный проект реализовать.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2.4. </w:t>
      </w:r>
      <w:proofErr w:type="gramStart"/>
      <w:r w:rsidRPr="0046053E">
        <w:rPr>
          <w:rFonts w:ascii="Times New Roman" w:eastAsia="Times New Roman" w:hAnsi="Times New Roman" w:cs="Times New Roman"/>
          <w:sz w:val="24"/>
          <w:szCs w:val="24"/>
          <w:lang w:eastAsia="ru-RU"/>
        </w:rPr>
        <w:t>Инициативный проект</w:t>
      </w:r>
      <w:r w:rsidR="00EF0C25">
        <w:rPr>
          <w:rFonts w:ascii="Times New Roman" w:eastAsia="Times New Roman" w:hAnsi="Times New Roman" w:cs="Times New Roman"/>
          <w:sz w:val="24"/>
          <w:szCs w:val="24"/>
          <w:lang w:eastAsia="ru-RU"/>
        </w:rPr>
        <w:t>,</w:t>
      </w:r>
      <w:r w:rsidRPr="0046053E">
        <w:rPr>
          <w:rFonts w:ascii="Times New Roman" w:eastAsia="Times New Roman" w:hAnsi="Times New Roman" w:cs="Times New Roman"/>
          <w:sz w:val="24"/>
          <w:szCs w:val="24"/>
          <w:lang w:eastAsia="ru-RU"/>
        </w:rPr>
        <w:t xml:space="preserve"> до его внесения в Администрацию</w:t>
      </w:r>
      <w:r w:rsidR="00EF0C25">
        <w:rPr>
          <w:rFonts w:ascii="Times New Roman" w:eastAsia="Times New Roman" w:hAnsi="Times New Roman" w:cs="Times New Roman"/>
          <w:sz w:val="24"/>
          <w:szCs w:val="24"/>
          <w:lang w:eastAsia="ru-RU"/>
        </w:rPr>
        <w:t>,</w:t>
      </w:r>
      <w:r w:rsidRPr="0046053E">
        <w:rPr>
          <w:rFonts w:ascii="Times New Roman" w:eastAsia="Times New Roman" w:hAnsi="Times New Roman" w:cs="Times New Roman"/>
          <w:sz w:val="24"/>
          <w:szCs w:val="24"/>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w:t>
      </w:r>
      <w:proofErr w:type="gramEnd"/>
      <w:r w:rsidRPr="0046053E">
        <w:rPr>
          <w:rFonts w:ascii="Times New Roman" w:eastAsia="Times New Roman" w:hAnsi="Times New Roman" w:cs="Times New Roman"/>
          <w:sz w:val="24"/>
          <w:szCs w:val="24"/>
          <w:lang w:eastAsia="ru-RU"/>
        </w:rPr>
        <w:t xml:space="preserve"> При этом возможно рассмотрение нескольких инициативных проектов на одном собрании граждан.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3. Обсуждение и рассмотрение инициативных проектов</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3.1. Обсуждение и рассмотрение инициативных проектов проводится до внесения данных инициативных проектов в Администрацию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4. Внесение инициативных проектов в Администрацию.</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4.1. Для проведения отбора инициативных проектов Администрацией устанавливаются даты и время приема инициативных проектов.</w:t>
      </w:r>
      <w:r w:rsidR="00EF0C25">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Данная информация, а также информация о сроках и условиях проведения отбора инициативных проектов размещаются в «</w:t>
      </w:r>
      <w:r w:rsidR="00CF441D">
        <w:rPr>
          <w:rFonts w:ascii="Times New Roman" w:eastAsia="Times New Roman" w:hAnsi="Times New Roman" w:cs="Times New Roman"/>
          <w:sz w:val="24"/>
          <w:szCs w:val="24"/>
          <w:lang w:eastAsia="ru-RU"/>
        </w:rPr>
        <w:t>Муниципальном в</w:t>
      </w:r>
      <w:r w:rsidRPr="0046053E">
        <w:rPr>
          <w:rFonts w:ascii="Times New Roman" w:eastAsia="Times New Roman" w:hAnsi="Times New Roman" w:cs="Times New Roman"/>
          <w:sz w:val="24"/>
          <w:szCs w:val="24"/>
          <w:lang w:eastAsia="ru-RU"/>
        </w:rPr>
        <w:t xml:space="preserve">естнике </w:t>
      </w:r>
      <w:r w:rsidR="00CF441D">
        <w:rPr>
          <w:rFonts w:ascii="Times New Roman" w:eastAsia="Times New Roman" w:hAnsi="Times New Roman" w:cs="Times New Roman"/>
          <w:sz w:val="24"/>
          <w:szCs w:val="24"/>
          <w:lang w:eastAsia="ru-RU"/>
        </w:rPr>
        <w:t>Краснознаменского</w:t>
      </w:r>
      <w:r w:rsidR="00CF441D"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в </w:t>
      </w:r>
      <w:r w:rsidR="00CF441D">
        <w:rPr>
          <w:rFonts w:ascii="Times New Roman" w:eastAsia="Times New Roman" w:hAnsi="Times New Roman" w:cs="Times New Roman"/>
          <w:sz w:val="24"/>
          <w:szCs w:val="24"/>
          <w:lang w:eastAsia="ru-RU"/>
        </w:rPr>
        <w:t xml:space="preserve">группах </w:t>
      </w:r>
      <w:r w:rsidRPr="0046053E">
        <w:rPr>
          <w:rFonts w:ascii="Times New Roman" w:eastAsia="Times New Roman" w:hAnsi="Times New Roman" w:cs="Times New Roman"/>
          <w:sz w:val="24"/>
          <w:szCs w:val="24"/>
          <w:lang w:eastAsia="ru-RU"/>
        </w:rPr>
        <w:t>соц</w:t>
      </w:r>
      <w:proofErr w:type="gramStart"/>
      <w:r w:rsidRPr="0046053E">
        <w:rPr>
          <w:rFonts w:ascii="Times New Roman" w:eastAsia="Times New Roman" w:hAnsi="Times New Roman" w:cs="Times New Roman"/>
          <w:sz w:val="24"/>
          <w:szCs w:val="24"/>
          <w:lang w:eastAsia="ru-RU"/>
        </w:rPr>
        <w:t>.с</w:t>
      </w:r>
      <w:proofErr w:type="gramEnd"/>
      <w:r w:rsidRPr="0046053E">
        <w:rPr>
          <w:rFonts w:ascii="Times New Roman" w:eastAsia="Times New Roman" w:hAnsi="Times New Roman" w:cs="Times New Roman"/>
          <w:sz w:val="24"/>
          <w:szCs w:val="24"/>
          <w:lang w:eastAsia="ru-RU"/>
        </w:rPr>
        <w:t xml:space="preserve">ети </w:t>
      </w:r>
      <w:proofErr w:type="spellStart"/>
      <w:r w:rsidRPr="0046053E">
        <w:rPr>
          <w:rFonts w:ascii="Times New Roman" w:eastAsia="Times New Roman" w:hAnsi="Times New Roman" w:cs="Times New Roman"/>
          <w:sz w:val="24"/>
          <w:szCs w:val="24"/>
          <w:lang w:eastAsia="ru-RU"/>
        </w:rPr>
        <w:t>WhatsApp</w:t>
      </w:r>
      <w:proofErr w:type="spellEnd"/>
      <w:r w:rsidRPr="0046053E">
        <w:rPr>
          <w:rFonts w:ascii="Times New Roman" w:eastAsia="Times New Roman" w:hAnsi="Times New Roman" w:cs="Times New Roman"/>
          <w:sz w:val="24"/>
          <w:szCs w:val="24"/>
          <w:lang w:eastAsia="ru-RU"/>
        </w:rPr>
        <w:t xml:space="preserve"> и на доске объявлений.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4.2. Инициаторы проекта при внесении инициативного проекта в Администрацию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4.3. </w:t>
      </w:r>
      <w:proofErr w:type="gramStart"/>
      <w:r w:rsidRPr="0046053E">
        <w:rPr>
          <w:rFonts w:ascii="Times New Roman" w:eastAsia="Times New Roman" w:hAnsi="Times New Roman" w:cs="Times New Roman"/>
          <w:sz w:val="24"/>
          <w:szCs w:val="24"/>
          <w:lang w:eastAsia="ru-RU"/>
        </w:rPr>
        <w:t xml:space="preserve">Администрация на основании проведенного технического анализа,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roofErr w:type="gramEnd"/>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4.4. Администрация принимает решение об отказе в поддержке инициативного проекта в одном из следующих случаев: - несоблюдение установленного настоящим Положением порядка выдвижения, обсуждения, внесения инициативного проекта и его рассмотрения; - </w:t>
      </w:r>
      <w:proofErr w:type="gramStart"/>
      <w:r w:rsidRPr="0046053E">
        <w:rPr>
          <w:rFonts w:ascii="Times New Roman" w:eastAsia="Times New Roman" w:hAnsi="Times New Roman" w:cs="Times New Roman"/>
          <w:sz w:val="24"/>
          <w:szCs w:val="24"/>
          <w:lang w:eastAsia="ru-RU"/>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невозможность реализации инициативного проекта ввиду отсутствия у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необходимых полномочий и прав;</w:t>
      </w:r>
      <w:proofErr w:type="gramEnd"/>
      <w:r w:rsidRPr="0046053E">
        <w:rPr>
          <w:rFonts w:ascii="Times New Roman" w:eastAsia="Times New Roman" w:hAnsi="Times New Roman" w:cs="Times New Roman"/>
          <w:sz w:val="24"/>
          <w:szCs w:val="24"/>
          <w:lang w:eastAsia="ru-RU"/>
        </w:rPr>
        <w:t xml:space="preserve"> -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 - наличие возможности решения описанной в инициативном проекте проблемы более эффективным способом; - признание инициативного проекта не прошедшим отбор инициативных проектов.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5. Проведение собрания граждан по отбору инициативных проектов</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5.1. Собрание граждан по отбору инициативных проектов проводится в месте, определенном Администрацией. </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5.2. Собрание граждан проводится в сроки, установленные Администрацией. </w:t>
      </w:r>
    </w:p>
    <w:p w:rsidR="0046053E"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5.3. В голосовании по инициативным проектам вправе принимать участие жители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достигшие шестнадцатилетнего возраста. Житель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имеет право проголосовать за один проект.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5.4. Результаты голосования по инициативным проектам утверждаются конкурсной комиссией при принятии итогового решения. </w:t>
      </w:r>
    </w:p>
    <w:p w:rsidR="001B43BB" w:rsidRPr="001B43BB" w:rsidRDefault="001B43BB" w:rsidP="001B43BB">
      <w:pPr>
        <w:spacing w:after="0" w:line="240" w:lineRule="auto"/>
        <w:jc w:val="both"/>
        <w:rPr>
          <w:rFonts w:ascii="Times New Roman" w:eastAsia="Times New Roman" w:hAnsi="Times New Roman" w:cs="Times New Roman"/>
          <w:sz w:val="24"/>
          <w:szCs w:val="24"/>
          <w:lang w:eastAsia="ru-RU"/>
        </w:rPr>
      </w:pPr>
    </w:p>
    <w:p w:rsidR="001B43BB"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6.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6.1. Для утверждения результатов отбора инициативных проектов Администрацией образуется конкурсная комиссия.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6.2. Персональный состав конкурсной комиссии утверждается Администрацией. Половина от общего числа членов конкурсной комиссии должна быть назначена на основе предложений Совета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Конкурсная комиссия состоит из председателя, заместителя председателя, секретаря конкурсной комиссии и</w:t>
      </w:r>
      <w:r w:rsidR="00C57CE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членов конкурсной комиссии.</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6.3. Основной задачей конкурсной комиссии является принятие решения </w:t>
      </w:r>
      <w:proofErr w:type="gramStart"/>
      <w:r w:rsidRPr="0046053E">
        <w:rPr>
          <w:rFonts w:ascii="Times New Roman" w:eastAsia="Times New Roman" w:hAnsi="Times New Roman" w:cs="Times New Roman"/>
          <w:sz w:val="24"/>
          <w:szCs w:val="24"/>
          <w:lang w:eastAsia="ru-RU"/>
        </w:rPr>
        <w:t>об отборе инициативных проектов в целях выдвижения для получения финансовой поддержки за счет межбюджетных трансфертов из бюджета</w:t>
      </w:r>
      <w:proofErr w:type="gramEnd"/>
      <w:r w:rsidRPr="0046053E">
        <w:rPr>
          <w:rFonts w:ascii="Times New Roman" w:eastAsia="Times New Roman" w:hAnsi="Times New Roman" w:cs="Times New Roman"/>
          <w:sz w:val="24"/>
          <w:szCs w:val="24"/>
          <w:lang w:eastAsia="ru-RU"/>
        </w:rPr>
        <w:t xml:space="preserve"> Омской области по итогам собрания граждан по конкурсному отбору инициативных проектов и подготовка соответствующего муниципального акта.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6.5. Председатель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 организует работу конкурсной комиссии, руководит деятельностью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2) формирует проект повестки очередного заседания конкурсной комиссии;</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 дает поручения членам конкурсной комиссии в рамках заседания конкурсной комиссии; </w:t>
      </w:r>
    </w:p>
    <w:p w:rsidR="0046053E" w:rsidRPr="0046053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4) председательствует на заседаниях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При отсутствии председателя конкурсной комиссии его полномочия исполняет заместитель председателя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6.6. Секретарь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 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 оформляет протоколы заседаний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6.7. Член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1) участвует в работе конкурсной комиссии, в том числе в заседаниях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2) вносит предложения по вопросам работы конкурсной комиссии;</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3) знакомится с документами и материалами, рассматриваемыми на заседаниях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4) голосует на заседаниях конкурсной комиссии.</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6.9. Заседание конкурсной комиссии проводится в течение трех рабочих дней после проведения собрания граждан. </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6.10. Протокол заседания конкурсной комиссии должен содержать следующие данные: </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 время, дату и место проведения заседания конкурсной комиссии; </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 фамилии и инициалы членов конкурсной комиссии и приглашенных на заседание конкурсной комиссии; </w:t>
      </w:r>
    </w:p>
    <w:p w:rsidR="00C57CEE"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 результаты голосования по каждому из включенных в список для голосования инициативных проектов; - инициативные проекты, прошедшие отбор в целях выдвижения для получения финансовой поддержки за счет межбюджетных трансфертов из бюджета. </w:t>
      </w:r>
      <w:r w:rsidR="00C57CEE">
        <w:rPr>
          <w:rFonts w:ascii="Times New Roman" w:eastAsia="Times New Roman" w:hAnsi="Times New Roman" w:cs="Times New Roman"/>
          <w:sz w:val="24"/>
          <w:szCs w:val="24"/>
          <w:lang w:eastAsia="ru-RU"/>
        </w:rPr>
        <w:t xml:space="preserve">       </w:t>
      </w:r>
    </w:p>
    <w:p w:rsidR="001B43BB" w:rsidRPr="001B43BB" w:rsidRDefault="00C57CEE" w:rsidP="001B43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053E" w:rsidRPr="0046053E">
        <w:rPr>
          <w:rFonts w:ascii="Times New Roman" w:eastAsia="Times New Roman" w:hAnsi="Times New Roman" w:cs="Times New Roman"/>
          <w:sz w:val="24"/>
          <w:szCs w:val="24"/>
          <w:lang w:eastAsia="ru-RU"/>
        </w:rPr>
        <w:t xml:space="preserve">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6.11. </w:t>
      </w:r>
      <w:proofErr w:type="gramStart"/>
      <w:r w:rsidRPr="0046053E">
        <w:rPr>
          <w:rFonts w:ascii="Times New Roman" w:eastAsia="Times New Roman" w:hAnsi="Times New Roman" w:cs="Times New Roman"/>
          <w:sz w:val="24"/>
          <w:szCs w:val="24"/>
          <w:lang w:eastAsia="ru-RU"/>
        </w:rPr>
        <w:t xml:space="preserve">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w:t>
      </w:r>
      <w:r w:rsidR="00C57CE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w:t>
      </w:r>
      <w:r w:rsidR="00F61D8A">
        <w:rPr>
          <w:rFonts w:ascii="Times New Roman" w:eastAsia="Times New Roman" w:hAnsi="Times New Roman" w:cs="Times New Roman"/>
          <w:sz w:val="24"/>
          <w:szCs w:val="24"/>
          <w:lang w:eastAsia="ru-RU"/>
        </w:rPr>
        <w:t>Краснознаменского</w:t>
      </w:r>
      <w:r w:rsidR="00F61D8A"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proofErr w:type="gramEnd"/>
      <w:r w:rsidRPr="0046053E">
        <w:rPr>
          <w:rFonts w:ascii="Times New Roman" w:eastAsia="Times New Roman" w:hAnsi="Times New Roman" w:cs="Times New Roman"/>
          <w:sz w:val="24"/>
          <w:szCs w:val="24"/>
          <w:lang w:eastAsia="ru-RU"/>
        </w:rPr>
        <w:t xml:space="preserve"> муниципального района Омской области на очередной финансовый год (на очередной финансовый год и плановый период), на реализацию инициативных проектов. </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DA412D" w:rsidRDefault="00DA412D" w:rsidP="00DA412D">
      <w:pPr>
        <w:spacing w:after="0" w:line="240" w:lineRule="auto"/>
        <w:jc w:val="center"/>
        <w:rPr>
          <w:rFonts w:ascii="Times New Roman" w:eastAsia="Times New Roman" w:hAnsi="Times New Roman" w:cs="Times New Roman"/>
          <w:sz w:val="24"/>
          <w:szCs w:val="24"/>
          <w:lang w:eastAsia="ru-RU"/>
        </w:rPr>
      </w:pPr>
    </w:p>
    <w:p w:rsidR="00DA412D" w:rsidRDefault="00DA412D" w:rsidP="00DA412D">
      <w:pPr>
        <w:spacing w:after="0" w:line="240" w:lineRule="auto"/>
        <w:jc w:val="center"/>
        <w:rPr>
          <w:rFonts w:ascii="Times New Roman" w:eastAsia="Times New Roman" w:hAnsi="Times New Roman" w:cs="Times New Roman"/>
          <w:sz w:val="24"/>
          <w:szCs w:val="24"/>
          <w:lang w:eastAsia="ru-RU"/>
        </w:rPr>
      </w:pPr>
    </w:p>
    <w:p w:rsidR="00DA412D" w:rsidRDefault="00DA412D" w:rsidP="00DA412D">
      <w:pPr>
        <w:spacing w:after="0" w:line="240" w:lineRule="auto"/>
        <w:jc w:val="center"/>
        <w:rPr>
          <w:rFonts w:ascii="Times New Roman" w:eastAsia="Times New Roman" w:hAnsi="Times New Roman" w:cs="Times New Roman"/>
          <w:sz w:val="24"/>
          <w:szCs w:val="24"/>
          <w:lang w:eastAsia="ru-RU"/>
        </w:rPr>
      </w:pPr>
    </w:p>
    <w:p w:rsidR="001B43BB" w:rsidRPr="001B43BB" w:rsidRDefault="0046053E" w:rsidP="00DA412D">
      <w:pPr>
        <w:spacing w:after="0" w:line="240" w:lineRule="auto"/>
        <w:jc w:val="center"/>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7. Участие инициаторов проекта в реализации инициативных проектов</w:t>
      </w:r>
    </w:p>
    <w:p w:rsidR="00DA412D" w:rsidRDefault="00DA412D" w:rsidP="001B43BB">
      <w:pPr>
        <w:spacing w:after="0" w:line="240" w:lineRule="auto"/>
        <w:jc w:val="both"/>
        <w:rPr>
          <w:rFonts w:ascii="Times New Roman" w:eastAsia="Times New Roman" w:hAnsi="Times New Roman" w:cs="Times New Roman"/>
          <w:sz w:val="24"/>
          <w:szCs w:val="24"/>
          <w:lang w:eastAsia="ru-RU"/>
        </w:rPr>
      </w:pP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7.1. Инициаторы проекта вправе принимать участие в реализации инициативных проектов в соответствии с настоящим Положением. </w:t>
      </w:r>
    </w:p>
    <w:p w:rsidR="001B43BB" w:rsidRPr="001B43BB" w:rsidRDefault="0046053E" w:rsidP="001B43BB">
      <w:pPr>
        <w:spacing w:after="0" w:line="240" w:lineRule="auto"/>
        <w:jc w:val="both"/>
        <w:rPr>
          <w:rFonts w:ascii="Times New Roman" w:eastAsia="Times New Roman" w:hAnsi="Times New Roman" w:cs="Times New Roman"/>
          <w:sz w:val="24"/>
          <w:szCs w:val="24"/>
          <w:lang w:eastAsia="ru-RU"/>
        </w:rPr>
      </w:pPr>
      <w:r w:rsidRPr="0046053E">
        <w:rPr>
          <w:rFonts w:ascii="Times New Roman" w:eastAsia="Times New Roman" w:hAnsi="Times New Roman" w:cs="Times New Roman"/>
          <w:sz w:val="24"/>
          <w:szCs w:val="24"/>
          <w:lang w:eastAsia="ru-RU"/>
        </w:rPr>
        <w:t xml:space="preserve">7.2. Инициативные платежи физических и юридических лиц вносятся на счет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46053E">
        <w:rPr>
          <w:rFonts w:ascii="Times New Roman" w:eastAsia="Times New Roman" w:hAnsi="Times New Roman" w:cs="Times New Roman"/>
          <w:sz w:val="24"/>
          <w:szCs w:val="24"/>
          <w:lang w:eastAsia="ru-RU"/>
        </w:rPr>
        <w:t xml:space="preserve">сельского поселения </w:t>
      </w:r>
      <w:proofErr w:type="spellStart"/>
      <w:r w:rsidRPr="0046053E">
        <w:rPr>
          <w:rFonts w:ascii="Times New Roman" w:eastAsia="Times New Roman" w:hAnsi="Times New Roman" w:cs="Times New Roman"/>
          <w:sz w:val="24"/>
          <w:szCs w:val="24"/>
          <w:lang w:eastAsia="ru-RU"/>
        </w:rPr>
        <w:t>Москаленского</w:t>
      </w:r>
      <w:proofErr w:type="spellEnd"/>
      <w:r w:rsidRPr="0046053E">
        <w:rPr>
          <w:rFonts w:ascii="Times New Roman" w:eastAsia="Times New Roman" w:hAnsi="Times New Roman" w:cs="Times New Roman"/>
          <w:sz w:val="24"/>
          <w:szCs w:val="24"/>
          <w:lang w:eastAsia="ru-RU"/>
        </w:rPr>
        <w:t xml:space="preserve"> муниципального района Омской области не позднее 30 дней со дня опубликования итогов </w:t>
      </w:r>
      <w:r w:rsidRPr="001B43BB">
        <w:rPr>
          <w:rFonts w:ascii="Times New Roman" w:eastAsia="Times New Roman" w:hAnsi="Times New Roman" w:cs="Times New Roman"/>
          <w:sz w:val="24"/>
          <w:szCs w:val="24"/>
          <w:lang w:eastAsia="ru-RU"/>
        </w:rPr>
        <w:t xml:space="preserve">конкурсного отбора инициативных проектов на территории Омской области при условии признания инициативного проекта победителем. </w:t>
      </w:r>
    </w:p>
    <w:p w:rsidR="001B43BB" w:rsidRPr="001B43BB" w:rsidRDefault="001B43BB" w:rsidP="00DA412D">
      <w:pPr>
        <w:spacing w:after="0"/>
        <w:jc w:val="both"/>
        <w:rPr>
          <w:rFonts w:ascii="Times New Roman" w:eastAsia="Times New Roman" w:hAnsi="Times New Roman" w:cs="Times New Roman"/>
          <w:sz w:val="24"/>
          <w:szCs w:val="24"/>
          <w:lang w:eastAsia="ru-RU"/>
        </w:rPr>
      </w:pPr>
      <w:r w:rsidRPr="001B43BB">
        <w:rPr>
          <w:rFonts w:ascii="Times New Roman" w:eastAsia="Times New Roman" w:hAnsi="Times New Roman" w:cs="Times New Roman"/>
          <w:sz w:val="24"/>
          <w:szCs w:val="24"/>
          <w:lang w:eastAsia="ru-RU"/>
        </w:rPr>
        <w:t>7.3</w:t>
      </w:r>
      <w:r w:rsidR="0046053E" w:rsidRPr="001B43BB">
        <w:rPr>
          <w:rFonts w:ascii="Times New Roman" w:eastAsia="Times New Roman" w:hAnsi="Times New Roman" w:cs="Times New Roman"/>
          <w:sz w:val="24"/>
          <w:szCs w:val="24"/>
          <w:lang w:eastAsia="ru-RU"/>
        </w:rPr>
        <w:t>. В случаях, если инициативный проект не был реализован, образования остатка инициативных платежей,</w:t>
      </w:r>
      <w:r w:rsidR="00C57CEE">
        <w:rPr>
          <w:rFonts w:ascii="Times New Roman" w:eastAsia="Times New Roman" w:hAnsi="Times New Roman" w:cs="Times New Roman"/>
          <w:sz w:val="24"/>
          <w:szCs w:val="24"/>
          <w:lang w:eastAsia="ru-RU"/>
        </w:rPr>
        <w:t xml:space="preserve"> </w:t>
      </w:r>
      <w:r w:rsidR="0046053E" w:rsidRPr="001B43BB">
        <w:rPr>
          <w:rFonts w:ascii="Times New Roman" w:eastAsia="Times New Roman" w:hAnsi="Times New Roman" w:cs="Times New Roman"/>
          <w:sz w:val="24"/>
          <w:szCs w:val="24"/>
          <w:lang w:eastAsia="ru-RU"/>
        </w:rPr>
        <w:t>не использованных в целях реализации инициативного проекта, инициативные платежи возвращаются лицам, осуществившим их перечисление в местный бюджет. Порядок расчета и возврата сумм инициативных платежей, подлежащих возврату физическим лицам и юридическим лицам, осуществившим их перечисление в местный бюджет, устанавливается нормативным правовым актом представительного органа</w:t>
      </w:r>
      <w:r w:rsidRPr="001B43BB">
        <w:rPr>
          <w:rFonts w:ascii="Times New Roman" w:eastAsia="Times New Roman" w:hAnsi="Times New Roman" w:cs="Times New Roman"/>
          <w:sz w:val="24"/>
          <w:szCs w:val="24"/>
          <w:lang w:eastAsia="ru-RU"/>
        </w:rPr>
        <w:t xml:space="preserve"> муниципального образования. </w:t>
      </w:r>
    </w:p>
    <w:p w:rsidR="00C57CEE" w:rsidRDefault="001B43BB" w:rsidP="00DA412D">
      <w:pPr>
        <w:spacing w:after="0"/>
        <w:jc w:val="both"/>
        <w:rPr>
          <w:rFonts w:ascii="Times New Roman" w:eastAsia="Times New Roman" w:hAnsi="Times New Roman" w:cs="Times New Roman"/>
          <w:sz w:val="24"/>
          <w:szCs w:val="24"/>
          <w:lang w:eastAsia="ru-RU"/>
        </w:rPr>
      </w:pPr>
      <w:r w:rsidRPr="001B43BB">
        <w:rPr>
          <w:rFonts w:ascii="Times New Roman" w:eastAsia="Times New Roman" w:hAnsi="Times New Roman" w:cs="Times New Roman"/>
          <w:sz w:val="24"/>
          <w:szCs w:val="24"/>
          <w:lang w:eastAsia="ru-RU"/>
        </w:rPr>
        <w:t>7.4</w:t>
      </w:r>
      <w:r w:rsidR="0046053E" w:rsidRPr="001B43BB">
        <w:rPr>
          <w:rFonts w:ascii="Times New Roman" w:eastAsia="Times New Roman" w:hAnsi="Times New Roman" w:cs="Times New Roman"/>
          <w:sz w:val="24"/>
          <w:szCs w:val="24"/>
          <w:lang w:eastAsia="ru-RU"/>
        </w:rPr>
        <w:t xml:space="preserve">. Реализация инициативных проектов может обеспечиваться также в форме добровольного имущественного и трудового участия заинтересованных лиц. </w:t>
      </w:r>
    </w:p>
    <w:p w:rsidR="00F160CF" w:rsidRPr="001B43BB" w:rsidRDefault="0046053E" w:rsidP="00DA412D">
      <w:pPr>
        <w:spacing w:after="0"/>
        <w:jc w:val="both"/>
        <w:rPr>
          <w:rFonts w:ascii="Times New Roman" w:hAnsi="Times New Roman" w:cs="Times New Roman"/>
          <w:sz w:val="24"/>
          <w:szCs w:val="24"/>
        </w:rPr>
      </w:pPr>
      <w:r w:rsidRPr="001B43BB">
        <w:rPr>
          <w:rFonts w:ascii="Times New Roman" w:eastAsia="Times New Roman" w:hAnsi="Times New Roman" w:cs="Times New Roman"/>
          <w:sz w:val="24"/>
          <w:szCs w:val="24"/>
          <w:lang w:eastAsia="ru-RU"/>
        </w:rPr>
        <w:t>7.</w:t>
      </w:r>
      <w:r w:rsidR="001B43BB" w:rsidRPr="001B43BB">
        <w:rPr>
          <w:rFonts w:ascii="Times New Roman" w:eastAsia="Times New Roman" w:hAnsi="Times New Roman" w:cs="Times New Roman"/>
          <w:sz w:val="24"/>
          <w:szCs w:val="24"/>
          <w:lang w:eastAsia="ru-RU"/>
        </w:rPr>
        <w:t>5</w:t>
      </w:r>
      <w:r w:rsidRPr="001B43BB">
        <w:rPr>
          <w:rFonts w:ascii="Times New Roman" w:eastAsia="Times New Roman" w:hAnsi="Times New Roman" w:cs="Times New Roman"/>
          <w:sz w:val="24"/>
          <w:szCs w:val="24"/>
          <w:lang w:eastAsia="ru-RU"/>
        </w:rPr>
        <w:t xml:space="preserve">. Отчет о ходе и итогах реализации инициативного проекта подлежит опубликованию (обнародованию) и размещению на официальном сайте </w:t>
      </w:r>
      <w:r w:rsidR="00C57CEE">
        <w:rPr>
          <w:rFonts w:ascii="Times New Roman" w:eastAsia="Times New Roman" w:hAnsi="Times New Roman" w:cs="Times New Roman"/>
          <w:sz w:val="24"/>
          <w:szCs w:val="24"/>
          <w:lang w:eastAsia="ru-RU"/>
        </w:rPr>
        <w:t>Краснознаменского</w:t>
      </w:r>
      <w:r w:rsidR="00C57CEE" w:rsidRPr="0046053E">
        <w:rPr>
          <w:rFonts w:ascii="Times New Roman" w:eastAsia="Times New Roman" w:hAnsi="Times New Roman" w:cs="Times New Roman"/>
          <w:sz w:val="24"/>
          <w:szCs w:val="24"/>
          <w:lang w:eastAsia="ru-RU"/>
        </w:rPr>
        <w:t xml:space="preserve"> </w:t>
      </w:r>
      <w:r w:rsidRPr="001B43BB">
        <w:rPr>
          <w:rFonts w:ascii="Times New Roman" w:eastAsia="Times New Roman" w:hAnsi="Times New Roman" w:cs="Times New Roman"/>
          <w:sz w:val="24"/>
          <w:szCs w:val="24"/>
          <w:lang w:eastAsia="ru-RU"/>
        </w:rPr>
        <w:t xml:space="preserve">сельского поселения </w:t>
      </w:r>
      <w:proofErr w:type="spellStart"/>
      <w:r w:rsidRPr="001B43BB">
        <w:rPr>
          <w:rFonts w:ascii="Times New Roman" w:eastAsia="Times New Roman" w:hAnsi="Times New Roman" w:cs="Times New Roman"/>
          <w:sz w:val="24"/>
          <w:szCs w:val="24"/>
          <w:lang w:eastAsia="ru-RU"/>
        </w:rPr>
        <w:t>Москаленского</w:t>
      </w:r>
      <w:proofErr w:type="spellEnd"/>
      <w:r w:rsidRPr="001B43BB">
        <w:rPr>
          <w:rFonts w:ascii="Times New Roman" w:eastAsia="Times New Roman" w:hAnsi="Times New Roman" w:cs="Times New Roman"/>
          <w:sz w:val="24"/>
          <w:szCs w:val="24"/>
          <w:lang w:eastAsia="ru-RU"/>
        </w:rPr>
        <w:t xml:space="preserve"> муниципального района Омской области в информационно-телекоммуникационной сети Интернет в течение 30 календарных дней со дня завершения реализации инициа</w:t>
      </w:r>
      <w:r w:rsidR="001B43BB" w:rsidRPr="001B43BB">
        <w:rPr>
          <w:rFonts w:ascii="Times New Roman" w:eastAsia="Times New Roman" w:hAnsi="Times New Roman" w:cs="Times New Roman"/>
          <w:sz w:val="24"/>
          <w:szCs w:val="24"/>
          <w:lang w:eastAsia="ru-RU"/>
        </w:rPr>
        <w:t>тивно.</w:t>
      </w:r>
    </w:p>
    <w:sectPr w:rsidR="00F160CF" w:rsidRPr="001B43BB" w:rsidSect="001B43B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F5DF2"/>
    <w:multiLevelType w:val="hybridMultilevel"/>
    <w:tmpl w:val="8366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6053E"/>
    <w:rsid w:val="001B43BB"/>
    <w:rsid w:val="002F12F3"/>
    <w:rsid w:val="00426FBC"/>
    <w:rsid w:val="0046053E"/>
    <w:rsid w:val="004F67FB"/>
    <w:rsid w:val="00517930"/>
    <w:rsid w:val="006A0421"/>
    <w:rsid w:val="006B208E"/>
    <w:rsid w:val="00867271"/>
    <w:rsid w:val="00A457B2"/>
    <w:rsid w:val="00AF4814"/>
    <w:rsid w:val="00C57CEE"/>
    <w:rsid w:val="00CF441D"/>
    <w:rsid w:val="00DA412D"/>
    <w:rsid w:val="00E11D5E"/>
    <w:rsid w:val="00EF0C25"/>
    <w:rsid w:val="00F160CF"/>
    <w:rsid w:val="00F61D8A"/>
    <w:rsid w:val="00FF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12D"/>
    <w:pPr>
      <w:ind w:left="720"/>
      <w:contextualSpacing/>
    </w:pPr>
  </w:style>
</w:styles>
</file>

<file path=word/webSettings.xml><?xml version="1.0" encoding="utf-8"?>
<w:webSettings xmlns:r="http://schemas.openxmlformats.org/officeDocument/2006/relationships" xmlns:w="http://schemas.openxmlformats.org/wordprocessingml/2006/main">
  <w:divs>
    <w:div w:id="5382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2021-05-28T09:02:00Z</dcterms:created>
  <dcterms:modified xsi:type="dcterms:W3CDTF">2021-10-15T04:09:00Z</dcterms:modified>
</cp:coreProperties>
</file>