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BA" w:rsidRDefault="00BF15BA" w:rsidP="007F50B0">
      <w:pPr>
        <w:pStyle w:val="a3"/>
        <w:tabs>
          <w:tab w:val="left" w:pos="7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F15BA" w:rsidRDefault="00E96F5D" w:rsidP="00E96F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548F4">
        <w:rPr>
          <w:rFonts w:ascii="Times New Roman" w:hAnsi="Times New Roman"/>
          <w:sz w:val="24"/>
          <w:szCs w:val="24"/>
        </w:rPr>
        <w:t xml:space="preserve">ГЛАВА </w:t>
      </w:r>
    </w:p>
    <w:p w:rsidR="00E96F5D" w:rsidRPr="009548F4" w:rsidRDefault="00BF15BA" w:rsidP="00E96F5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КРАСНОЗНАМЕНСКОГО </w:t>
      </w:r>
      <w:r w:rsidR="00E96F5D" w:rsidRPr="009548F4">
        <w:rPr>
          <w:rFonts w:ascii="Times New Roman" w:hAnsi="Times New Roman"/>
          <w:sz w:val="24"/>
          <w:szCs w:val="24"/>
        </w:rPr>
        <w:t>СЕЛЬСКОГО ПОСЕЛЕНИЯ</w:t>
      </w:r>
    </w:p>
    <w:p w:rsidR="00E96F5D" w:rsidRPr="009548F4" w:rsidRDefault="00E96F5D" w:rsidP="00E96F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548F4">
        <w:rPr>
          <w:rFonts w:ascii="Times New Roman" w:hAnsi="Times New Roman"/>
          <w:sz w:val="24"/>
          <w:szCs w:val="24"/>
        </w:rPr>
        <w:t>МОСКАЛЕНСКОГО МУНИЦИПАЛЬНОГО РАЙОНА</w:t>
      </w:r>
    </w:p>
    <w:p w:rsidR="00E96F5D" w:rsidRDefault="00E96F5D" w:rsidP="00E96F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548F4">
        <w:rPr>
          <w:rFonts w:ascii="Times New Roman" w:hAnsi="Times New Roman"/>
          <w:sz w:val="24"/>
          <w:szCs w:val="24"/>
        </w:rPr>
        <w:t>ОМСКОЙ ОБЛАСТИ</w:t>
      </w:r>
    </w:p>
    <w:p w:rsidR="00E96F5D" w:rsidRDefault="00E96F5D" w:rsidP="00E96F5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96F5D" w:rsidRPr="00425485" w:rsidRDefault="00E96F5D" w:rsidP="00E96F5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96F5D" w:rsidRPr="00425485" w:rsidRDefault="00E96F5D" w:rsidP="00E96F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5485">
        <w:rPr>
          <w:rFonts w:ascii="Times New Roman" w:hAnsi="Times New Roman"/>
          <w:sz w:val="24"/>
          <w:szCs w:val="24"/>
        </w:rPr>
        <w:t>ПОСТАНОВЛЕНИЕ</w:t>
      </w:r>
    </w:p>
    <w:p w:rsidR="00E96F5D" w:rsidRPr="00425485" w:rsidRDefault="00E96F5D" w:rsidP="00E96F5D">
      <w:pPr>
        <w:pStyle w:val="a3"/>
        <w:rPr>
          <w:rFonts w:ascii="Times New Roman" w:hAnsi="Times New Roman"/>
          <w:sz w:val="24"/>
          <w:szCs w:val="24"/>
        </w:rPr>
      </w:pPr>
    </w:p>
    <w:p w:rsidR="00E96F5D" w:rsidRPr="00425485" w:rsidRDefault="007F50B0" w:rsidP="00E96F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08.04.2025                                          № 14</w:t>
      </w:r>
    </w:p>
    <w:p w:rsidR="00E96F5D" w:rsidRPr="00425485" w:rsidRDefault="00E96F5D" w:rsidP="00E96F5D">
      <w:pPr>
        <w:pStyle w:val="a3"/>
        <w:rPr>
          <w:rFonts w:ascii="Times New Roman" w:eastAsia="Calibri" w:hAnsi="Times New Roman"/>
          <w:sz w:val="24"/>
          <w:szCs w:val="24"/>
        </w:rPr>
      </w:pPr>
      <w:r w:rsidRPr="00425485">
        <w:rPr>
          <w:rFonts w:ascii="Times New Roman" w:eastAsia="Calibri" w:hAnsi="Times New Roman"/>
          <w:sz w:val="24"/>
          <w:szCs w:val="24"/>
        </w:rPr>
        <w:t xml:space="preserve"> </w:t>
      </w:r>
    </w:p>
    <w:p w:rsidR="00E96F5D" w:rsidRPr="00C158F9" w:rsidRDefault="00E96F5D" w:rsidP="00C158F9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  <w:r w:rsidRPr="00425485">
        <w:rPr>
          <w:rFonts w:ascii="Times New Roman" w:hAnsi="Times New Roman"/>
          <w:sz w:val="24"/>
          <w:szCs w:val="24"/>
        </w:rPr>
        <w:t>«Об отмене  постан</w:t>
      </w:r>
      <w:r>
        <w:rPr>
          <w:rFonts w:ascii="Times New Roman" w:hAnsi="Times New Roman"/>
          <w:sz w:val="24"/>
          <w:szCs w:val="24"/>
        </w:rPr>
        <w:t xml:space="preserve">овления главы </w:t>
      </w:r>
      <w:r w:rsidR="00BF15BA">
        <w:rPr>
          <w:rFonts w:ascii="Times New Roman" w:hAnsi="Times New Roman"/>
          <w:sz w:val="24"/>
          <w:szCs w:val="24"/>
        </w:rPr>
        <w:t xml:space="preserve">Краснознаменского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25485">
        <w:rPr>
          <w:rFonts w:ascii="Times New Roman" w:hAnsi="Times New Roman"/>
          <w:sz w:val="24"/>
          <w:szCs w:val="24"/>
        </w:rPr>
        <w:t xml:space="preserve"> Москаленского муниципального рай</w:t>
      </w:r>
      <w:r>
        <w:rPr>
          <w:rFonts w:ascii="Times New Roman" w:hAnsi="Times New Roman"/>
          <w:sz w:val="24"/>
          <w:szCs w:val="24"/>
        </w:rPr>
        <w:t xml:space="preserve">она от </w:t>
      </w:r>
      <w:r w:rsidR="00BF15BA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.0</w:t>
      </w:r>
      <w:r w:rsidR="00C158F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</w:t>
      </w:r>
      <w:r w:rsidR="00C158F9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BF15BA">
        <w:rPr>
          <w:rFonts w:ascii="Times New Roman" w:hAnsi="Times New Roman"/>
          <w:sz w:val="24"/>
          <w:szCs w:val="24"/>
        </w:rPr>
        <w:t>35</w:t>
      </w:r>
      <w:r w:rsidRPr="00425485">
        <w:rPr>
          <w:rFonts w:ascii="Times New Roman" w:eastAsia="Calibri" w:hAnsi="Times New Roman"/>
          <w:sz w:val="24"/>
          <w:szCs w:val="24"/>
        </w:rPr>
        <w:t xml:space="preserve"> «</w:t>
      </w:r>
      <w:r w:rsidRPr="00E33D2D">
        <w:rPr>
          <w:rFonts w:ascii="Times New Roman" w:eastAsia="Calibri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158F9">
        <w:rPr>
          <w:rFonts w:ascii="Times New Roman" w:eastAsia="Calibri" w:hAnsi="Times New Roman"/>
          <w:sz w:val="24"/>
          <w:szCs w:val="24"/>
        </w:rPr>
        <w:t xml:space="preserve">Обмен земельных участков, находящихся в муниципальной собственности Администрации </w:t>
      </w:r>
      <w:r w:rsidR="00BF15BA">
        <w:rPr>
          <w:rFonts w:ascii="Times New Roman" w:eastAsia="Calibri" w:hAnsi="Times New Roman"/>
          <w:sz w:val="24"/>
          <w:szCs w:val="24"/>
        </w:rPr>
        <w:t>Краснознаменского</w:t>
      </w:r>
      <w:r w:rsidR="00C158F9">
        <w:rPr>
          <w:rFonts w:ascii="Times New Roman" w:eastAsia="Calibri" w:hAnsi="Times New Roman"/>
          <w:sz w:val="24"/>
          <w:szCs w:val="24"/>
        </w:rPr>
        <w:t xml:space="preserve"> сельского поселения, на земельные участки, находящиеся в частной собственности</w:t>
      </w:r>
      <w:r w:rsidRPr="00425485">
        <w:rPr>
          <w:rFonts w:ascii="Times New Roman" w:eastAsia="Calibri" w:hAnsi="Times New Roman"/>
          <w:sz w:val="24"/>
          <w:szCs w:val="24"/>
        </w:rPr>
        <w:t>»</w:t>
      </w:r>
    </w:p>
    <w:p w:rsidR="00E96F5D" w:rsidRPr="00425485" w:rsidRDefault="00E96F5D" w:rsidP="00E96F5D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E96F5D" w:rsidRDefault="00E96F5D" w:rsidP="00E96F5D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42548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</w:t>
      </w:r>
      <w:r w:rsidRPr="00425485">
        <w:rPr>
          <w:rFonts w:ascii="Times New Roman" w:eastAsia="Calibri" w:hAnsi="Times New Roman"/>
          <w:sz w:val="24"/>
          <w:szCs w:val="24"/>
        </w:rPr>
        <w:t xml:space="preserve"> В соответствии с</w:t>
      </w:r>
      <w:r w:rsidRPr="00425485">
        <w:rPr>
          <w:rFonts w:ascii="Times New Roman" w:eastAsia="Calibri" w:hAnsi="Times New Roman"/>
          <w:sz w:val="24"/>
          <w:szCs w:val="24"/>
          <w:lang w:bidi="ru-RU"/>
        </w:rPr>
        <w:t xml:space="preserve"> Федеральным законом от 11.06.2021 № 170-ФЗ  «</w:t>
      </w:r>
      <w:r w:rsidRPr="00425485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Pr="00425485">
        <w:rPr>
          <w:rFonts w:ascii="Times New Roman" w:eastAsia="Calibri" w:hAnsi="Times New Roman"/>
          <w:sz w:val="24"/>
          <w:szCs w:val="24"/>
          <w:lang w:bidi="ru-RU"/>
        </w:rPr>
        <w:t xml:space="preserve">», </w:t>
      </w:r>
      <w:r w:rsidRPr="00425485">
        <w:rPr>
          <w:rFonts w:ascii="Times New Roman" w:eastAsia="Calibri" w:hAnsi="Times New Roman"/>
          <w:sz w:val="24"/>
          <w:szCs w:val="24"/>
        </w:rPr>
        <w:t xml:space="preserve">Федеральным законом от 28.12.2009 № 381-ФЗ «Об основах государственного регулирования торговой деятельности в Российской Федерации», руководствуясь </w:t>
      </w:r>
      <w:hyperlink r:id="rId6" w:history="1">
        <w:r w:rsidRPr="00425485">
          <w:rPr>
            <w:rFonts w:ascii="Times New Roman" w:eastAsia="Calibri" w:hAnsi="Times New Roman"/>
            <w:sz w:val="24"/>
            <w:szCs w:val="24"/>
          </w:rPr>
          <w:t>Уставом</w:t>
        </w:r>
      </w:hyperlink>
      <w:r w:rsidRPr="00425485">
        <w:rPr>
          <w:rFonts w:ascii="Times New Roman" w:eastAsia="Calibri" w:hAnsi="Times New Roman"/>
          <w:sz w:val="24"/>
          <w:szCs w:val="24"/>
        </w:rPr>
        <w:t xml:space="preserve"> </w:t>
      </w:r>
      <w:r w:rsidR="00BF15BA">
        <w:rPr>
          <w:rFonts w:ascii="Times New Roman" w:hAnsi="Times New Roman"/>
          <w:sz w:val="24"/>
          <w:szCs w:val="24"/>
        </w:rPr>
        <w:t>Краснознаменского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25485">
        <w:rPr>
          <w:rFonts w:ascii="Times New Roman" w:hAnsi="Times New Roman"/>
          <w:sz w:val="24"/>
          <w:szCs w:val="24"/>
        </w:rPr>
        <w:t xml:space="preserve"> </w:t>
      </w:r>
      <w:r w:rsidRPr="00425485">
        <w:rPr>
          <w:rFonts w:ascii="Times New Roman" w:eastAsia="Calibri" w:hAnsi="Times New Roman"/>
          <w:sz w:val="24"/>
          <w:szCs w:val="24"/>
        </w:rPr>
        <w:t xml:space="preserve">Москаленского муниципального района Омской области, </w:t>
      </w:r>
    </w:p>
    <w:p w:rsidR="00E96F5D" w:rsidRDefault="00E96F5D" w:rsidP="00E96F5D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</w:p>
    <w:p w:rsidR="00E96F5D" w:rsidRPr="00425485" w:rsidRDefault="00E96F5D" w:rsidP="00E96F5D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425485">
        <w:rPr>
          <w:rFonts w:ascii="Times New Roman" w:eastAsia="Calibri" w:hAnsi="Times New Roman"/>
          <w:sz w:val="24"/>
          <w:szCs w:val="24"/>
        </w:rPr>
        <w:t>ПОСТАНОВЛЯЮ:</w:t>
      </w:r>
    </w:p>
    <w:p w:rsidR="00E96F5D" w:rsidRPr="00425485" w:rsidRDefault="00E96F5D" w:rsidP="00E96F5D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E96F5D" w:rsidRPr="00C158F9" w:rsidRDefault="00E96F5D" w:rsidP="00E96F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Постановление главы</w:t>
      </w:r>
      <w:r w:rsidRPr="00425485">
        <w:rPr>
          <w:rFonts w:ascii="Times New Roman" w:eastAsia="Calibri" w:hAnsi="Times New Roman"/>
          <w:sz w:val="24"/>
          <w:szCs w:val="24"/>
        </w:rPr>
        <w:t xml:space="preserve"> </w:t>
      </w:r>
      <w:r w:rsidR="00BF15BA">
        <w:rPr>
          <w:rFonts w:ascii="Times New Roman" w:hAnsi="Times New Roman"/>
          <w:sz w:val="24"/>
          <w:szCs w:val="24"/>
        </w:rPr>
        <w:t>Краснознаменского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25485">
        <w:rPr>
          <w:rFonts w:ascii="Times New Roman" w:hAnsi="Times New Roman"/>
          <w:sz w:val="24"/>
          <w:szCs w:val="24"/>
        </w:rPr>
        <w:t xml:space="preserve"> </w:t>
      </w:r>
      <w:r w:rsidRPr="00425485">
        <w:rPr>
          <w:rFonts w:ascii="Times New Roman" w:eastAsia="Calibri" w:hAnsi="Times New Roman"/>
          <w:sz w:val="24"/>
          <w:szCs w:val="24"/>
        </w:rPr>
        <w:t xml:space="preserve">Москаленского муниципального района Омской области </w:t>
      </w:r>
      <w:r w:rsidR="00C158F9" w:rsidRPr="00C158F9">
        <w:rPr>
          <w:rFonts w:ascii="Times New Roman" w:hAnsi="Times New Roman"/>
          <w:sz w:val="24"/>
          <w:szCs w:val="24"/>
        </w:rPr>
        <w:t xml:space="preserve">от </w:t>
      </w:r>
      <w:r w:rsidR="00BF15BA">
        <w:rPr>
          <w:rFonts w:ascii="Times New Roman" w:hAnsi="Times New Roman"/>
          <w:sz w:val="24"/>
          <w:szCs w:val="24"/>
        </w:rPr>
        <w:t>06.09.2022 г. № 35</w:t>
      </w:r>
      <w:r w:rsidR="00C158F9" w:rsidRPr="00C158F9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«Обмен земельных участков, находящихся в муниципальной собственности Администрации </w:t>
      </w:r>
      <w:r w:rsidR="00BF15BA">
        <w:rPr>
          <w:rFonts w:ascii="Times New Roman" w:hAnsi="Times New Roman"/>
          <w:sz w:val="24"/>
          <w:szCs w:val="24"/>
        </w:rPr>
        <w:t>Краснознаменского</w:t>
      </w:r>
      <w:r w:rsidR="00C158F9" w:rsidRPr="00C158F9">
        <w:rPr>
          <w:rFonts w:ascii="Times New Roman" w:hAnsi="Times New Roman"/>
          <w:sz w:val="24"/>
          <w:szCs w:val="24"/>
        </w:rPr>
        <w:t xml:space="preserve"> сельского поселения, на земельные участки, находящиеся в частной собственности»</w:t>
      </w:r>
      <w:r w:rsidR="00C158F9">
        <w:rPr>
          <w:rFonts w:ascii="Times New Roman" w:hAnsi="Times New Roman"/>
          <w:sz w:val="24"/>
          <w:szCs w:val="24"/>
        </w:rPr>
        <w:t xml:space="preserve"> </w:t>
      </w:r>
      <w:r w:rsidR="007F50B0">
        <w:rPr>
          <w:rFonts w:ascii="Times New Roman" w:eastAsia="Calibri" w:hAnsi="Times New Roman"/>
          <w:sz w:val="24"/>
          <w:szCs w:val="24"/>
        </w:rPr>
        <w:t>, признать утратившим силу</w:t>
      </w:r>
      <w:r w:rsidRPr="00425485">
        <w:rPr>
          <w:rFonts w:ascii="Times New Roman" w:eastAsia="Calibri" w:hAnsi="Times New Roman"/>
          <w:sz w:val="24"/>
          <w:szCs w:val="24"/>
        </w:rPr>
        <w:t>.</w:t>
      </w:r>
    </w:p>
    <w:p w:rsidR="00E96F5D" w:rsidRPr="00425485" w:rsidRDefault="00E96F5D" w:rsidP="00E96F5D">
      <w:pPr>
        <w:pStyle w:val="a3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25485">
        <w:rPr>
          <w:rFonts w:ascii="Times New Roman" w:eastAsia="Calibri" w:hAnsi="Times New Roman"/>
          <w:sz w:val="24"/>
          <w:szCs w:val="24"/>
        </w:rPr>
        <w:t xml:space="preserve">2. </w:t>
      </w:r>
      <w:bookmarkStart w:id="0" w:name="_GoBack"/>
      <w:bookmarkEnd w:id="0"/>
      <w:r w:rsidRPr="00425485">
        <w:rPr>
          <w:rFonts w:ascii="Times New Roman" w:eastAsia="Calibri" w:hAnsi="Times New Roman"/>
          <w:bCs/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и подлежит размещению на официальном сайте в информационно-телекоммуникационной сети «Интернет».</w:t>
      </w:r>
    </w:p>
    <w:p w:rsidR="00E96F5D" w:rsidRDefault="00E96F5D" w:rsidP="00E96F5D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425485">
        <w:rPr>
          <w:rFonts w:ascii="Times New Roman" w:eastAsia="Calibri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E96F5D" w:rsidRDefault="00E96F5D" w:rsidP="00E96F5D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</w:p>
    <w:p w:rsidR="00E96F5D" w:rsidRDefault="00E96F5D" w:rsidP="00E96F5D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E96F5D" w:rsidRDefault="00E96F5D" w:rsidP="00E96F5D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E96F5D" w:rsidRDefault="00E96F5D" w:rsidP="00E96F5D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E96F5D" w:rsidRPr="00425485" w:rsidRDefault="00E96F5D" w:rsidP="00E96F5D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E96F5D" w:rsidRPr="00425485" w:rsidRDefault="00E96F5D" w:rsidP="00E96F5D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8C59BD" w:rsidRDefault="008C59BD" w:rsidP="00E96F5D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Глава Краснознаменского</w:t>
      </w:r>
    </w:p>
    <w:p w:rsidR="00E96F5D" w:rsidRPr="00425485" w:rsidRDefault="008C59BD" w:rsidP="00E96F5D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Сельского поселения                                                     А.А. Журавлев</w:t>
      </w:r>
    </w:p>
    <w:p w:rsidR="00E96F5D" w:rsidRPr="00425485" w:rsidRDefault="00E96F5D" w:rsidP="00E96F5D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E96F5D" w:rsidRPr="00384F2C" w:rsidRDefault="00E96F5D" w:rsidP="00E96F5D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rFonts w:ascii="Calibri" w:eastAsia="Calibri" w:hAnsi="Calibri"/>
          <w:sz w:val="28"/>
          <w:szCs w:val="28"/>
        </w:rPr>
      </w:pPr>
    </w:p>
    <w:p w:rsidR="00E96F5D" w:rsidRDefault="00E96F5D" w:rsidP="00E96F5D"/>
    <w:p w:rsidR="00862507" w:rsidRDefault="00E96F5D" w:rsidP="00E96F5D">
      <w:r w:rsidRPr="00F455B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</w:p>
    <w:sectPr w:rsidR="00862507" w:rsidSect="0027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360" w:rsidRDefault="009D3360" w:rsidP="00BF15BA">
      <w:pPr>
        <w:spacing w:after="0" w:line="240" w:lineRule="auto"/>
      </w:pPr>
      <w:r>
        <w:separator/>
      </w:r>
    </w:p>
  </w:endnote>
  <w:endnote w:type="continuationSeparator" w:id="1">
    <w:p w:rsidR="009D3360" w:rsidRDefault="009D3360" w:rsidP="00BF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360" w:rsidRDefault="009D3360" w:rsidP="00BF15BA">
      <w:pPr>
        <w:spacing w:after="0" w:line="240" w:lineRule="auto"/>
      </w:pPr>
      <w:r>
        <w:separator/>
      </w:r>
    </w:p>
  </w:footnote>
  <w:footnote w:type="continuationSeparator" w:id="1">
    <w:p w:rsidR="009D3360" w:rsidRDefault="009D3360" w:rsidP="00BF1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F5D"/>
    <w:rsid w:val="00273904"/>
    <w:rsid w:val="002F09C4"/>
    <w:rsid w:val="007F50B0"/>
    <w:rsid w:val="00862507"/>
    <w:rsid w:val="008C59BD"/>
    <w:rsid w:val="009D3360"/>
    <w:rsid w:val="00A86829"/>
    <w:rsid w:val="00BF15BA"/>
    <w:rsid w:val="00C158F9"/>
    <w:rsid w:val="00CF3D57"/>
    <w:rsid w:val="00E9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96F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96F5D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BF1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15BA"/>
  </w:style>
  <w:style w:type="paragraph" w:styleId="a7">
    <w:name w:val="footer"/>
    <w:basedOn w:val="a"/>
    <w:link w:val="a8"/>
    <w:uiPriority w:val="99"/>
    <w:semiHidden/>
    <w:unhideWhenUsed/>
    <w:rsid w:val="00BF1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1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0147F6989A9D495BDD8A89A5CFAEF6132DC10697CFABB8328124EF1FED7657A94099DEB5DBD4392D64C8374E362001BD1x5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7</cp:revision>
  <cp:lastPrinted>2025-04-09T05:22:00Z</cp:lastPrinted>
  <dcterms:created xsi:type="dcterms:W3CDTF">2025-04-03T05:19:00Z</dcterms:created>
  <dcterms:modified xsi:type="dcterms:W3CDTF">2025-04-09T05:22:00Z</dcterms:modified>
</cp:coreProperties>
</file>