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72" w:rsidRDefault="006471D6">
      <w:r>
        <w:rPr>
          <w:rFonts w:ascii="Arial" w:hAnsi="Arial" w:cs="Arial"/>
          <w:color w:val="162136"/>
          <w:shd w:val="clear" w:color="auto" w:fill="F4F5F8"/>
        </w:rPr>
        <w:t>Что такое программа долгосрочных сбережений граждан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Программа долгосрочных сбережений граждан (ПДС) — это добровольный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накопительно-сберегательный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продукт с участием государства. Инструмент предусматривает активное самостоятельное участие граждан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накоплении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капитала как за счет личных средств, так и за счет средств пенсионных накоплений.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Закон о программе долгосрочных сбережений был принят летом 2023 года. Инициатором выступило правительство РФ, а основными авторами стали Минфин и Банк России.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Закон вступил в силу 1 января 2024 года, за исключением отдельных положений, для которых установлены особые сроки.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Как будет устроена программа долгосрочных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сбережений</w:t>
      </w:r>
      <w:proofErr w:type="gramEnd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Программа предполагает, что государство создает условия для формирования долгосрочных сбережений.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Суть программы: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Участник программы осуществляет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добровольные взносы, а оператор программы (негосударственный пенсионный фонд, НПФ) инвестирует их, тем самым обеспечивая доходность вложений.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Гражданин может копить средства за счет добровольных взносов, а также перевести в программу ранее сформированные пенсионные накопления.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Государство обязано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софинансировать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накопления граждан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за счет средств Фонда национального благосостояния (ФНБ) и резервов Социального фонда России (СФР, ранее это был ПФР).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Минимальный срок участия в программе составляет 15 лет.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Для тех, кто не хочет ждать долго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 Е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сли вы хотите получать доходы быстрее и чаще, вы можете открыть вклад без посещения офиса банка на срок от трех месяцев со ставкой до 17% годовых.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 Здесь можно посмотреть актуальные предложения.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от государства получат граждане, заключившие в 2024–2026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годах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договор долгосрочных сбережений с НПФ и оплатившие взносы на сумму не менее 2 000 рублей в год.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По закону дополнительная финансовая поддержка предусмотрена в течение трех лет.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дальнейшем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этот срок может быть продлен по решению правительства.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Максимально возможный объем участия государства в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софинансировании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сбережений граждан составляет 36 000 рублей в год.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предусмотрены три формулы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в зависимости от дохода гражданина: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lastRenderedPageBreak/>
        <w:t xml:space="preserve">При среднемесячном доходе гражданина в размере не более 80 000 рублей за каждый вложенный в рамках ПДС рубль государство внесет на его счет еще 1 рубль. Таким образом, чтобы получить от государства 36 000 рублей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>, необходимо в течение года внести средства на ту же сумму, или 3 000 рублей в месяц.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При доходе гражданина от 80 000 до 150 000 рублей в месяц объем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государства составит 50 копеек на 1 рубль. Для получения доплаты в 36 000 рублей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этом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случае им понадобится вложить в рамках ПДС в течение года 72 000 рублей, или 6 000 рублей в месяц.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При доходе гражданина более 150 000 рублей в месяц объем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составит 25 копеек на 1 рубль. То есть для получения максимальной доплаты нужно вложить в течение года 144 000 рублей (12 000 рублей в месяц).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Государство также гарантирует участникам программы ряд иных стимулов: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страхование внесенных гражданами средств в общем объеме до 2,8 </w:t>
      </w:r>
      <w:proofErr w:type="spellStart"/>
      <w:proofErr w:type="gramStart"/>
      <w:r>
        <w:rPr>
          <w:rFonts w:ascii="Arial" w:hAnsi="Arial" w:cs="Arial"/>
          <w:color w:val="162136"/>
          <w:shd w:val="clear" w:color="auto" w:fill="F4F5F8"/>
        </w:rPr>
        <w:t>млн</w:t>
      </w:r>
      <w:proofErr w:type="spellEnd"/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рублей (по сравнению с 1,4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млн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рублей в системе страхования вкладов);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налоговый вычет в размере до 52 000 рублей ежегодно при уплате взносов на сумму до 400 000 рублей в год (13% от суммы взносов);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возможность забрать средства досрочно при наступлении «особых жизненных ситуаций».</w:t>
      </w:r>
      <w:r>
        <w:rPr>
          <w:rFonts w:ascii="Arial" w:hAnsi="Arial" w:cs="Arial"/>
          <w:color w:val="162136"/>
        </w:rPr>
        <w:br/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Обязательна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ли новая программа для населения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Участие граждан в программе долгосрочных сбережений предполагается только на добровольной основе, то есть участвовать в ней необязательно.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Для участия в программе гражданин должен заключить договор долгосрочных сбережений с НПФ. Закон о ПДС также предусматривает возможность заключения договора долгосрочных сбережений юридическими или физическими лицами в пользу третьих лиц.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Конверты в Сбербанке: что это такое и как их использовать правильно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ТЕМА ДНЯ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Конверты в Сбербанке: что это такое и как их использовать правильно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22.01.2024 19:30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редполагается, что формирование гражданами добровольных долгосрочных сбережений позволит им в будущем получать дополнительный доход или обеспечить финансовые ресурсы для других целей (например, оплаты дорогостоящих видов лечения).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По оценке Банка России, принять участие в программе могут порядка 30 </w:t>
      </w:r>
      <w:proofErr w:type="spellStart"/>
      <w:proofErr w:type="gramStart"/>
      <w:r>
        <w:rPr>
          <w:rFonts w:ascii="Arial" w:hAnsi="Arial" w:cs="Arial"/>
          <w:color w:val="162136"/>
          <w:shd w:val="clear" w:color="auto" w:fill="F4F5F8"/>
        </w:rPr>
        <w:t>млн</w:t>
      </w:r>
      <w:proofErr w:type="spellEnd"/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человек. По оценке Сбербанка, до конца 2024 года в программу могут вступить до 1,5 </w:t>
      </w:r>
      <w:proofErr w:type="spellStart"/>
      <w:proofErr w:type="gramStart"/>
      <w:r>
        <w:rPr>
          <w:rFonts w:ascii="Arial" w:hAnsi="Arial" w:cs="Arial"/>
          <w:color w:val="162136"/>
          <w:shd w:val="clear" w:color="auto" w:fill="F4F5F8"/>
        </w:rPr>
        <w:t>млн</w:t>
      </w:r>
      <w:proofErr w:type="spellEnd"/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человек.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Как принять участие в ПДС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ринять участие в программе долгосрочных сбережений может любой гражданин России возрастом от 18 лет. Предельный возраст для вступления в программу законом не установлен.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Копить средства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можно и в пользу третьих лиц — например, детей. Накопленные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программы денежные средства также будут наследоваться в полном объеме.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Для участия в ПДС гражданин должен выбрать одного или нескольких операторов — НПФ, которые будут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управлять его средствами и инвестировать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их. Реестр лицензий НПФ </w:t>
      </w:r>
      <w:r>
        <w:rPr>
          <w:rFonts w:ascii="Arial" w:hAnsi="Arial" w:cs="Arial"/>
          <w:color w:val="162136"/>
          <w:shd w:val="clear" w:color="auto" w:fill="F4F5F8"/>
        </w:rPr>
        <w:lastRenderedPageBreak/>
        <w:t>можно найти на сайте ЦБ. Сейчас в России работают 37 негосударственных пенсионных фондов.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После этого необходимо заключить специальный договор долгосрочных сбережений и совершать добровольные взносы.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качестве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добровольных взносов на счет в рамках ПДС можно перевести пенсионные накопления, сформированные у граждан, работавших в 2002–2014 годах. Тогда пенсионные отчисления работодателей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размере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6% от заработной платы работников перечислялись на формирование накопительной пенсии. В 2014 году был принят закон о «заморозке» пенсионных накоплений.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Узнать наличие и размер пенсионных накоплений можно в одном из отделений СФР или на его официальном сайте.</w:t>
      </w:r>
      <w:proofErr w:type="gramEnd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Договор долгосрочных сбережений заключается на срок не менее 15 лет. Величину первого взноса, а также размер и периодичность последующих взносов участник программы может определить самостоятельно. Количество договоров долгосрочных сбережений для одного гражданина по закону не ограничено.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Куда будут инвестироваться накопления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редполагается, что НПФ будут инвестировать средства граждан «на принципах доходности и безубыточности», то есть в консервативные финансовые инструменты.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 таким инструментам относятся: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облигации федерального займа (ОФЗ);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инфраструктурные облигации;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корпоративные облигации российских компаний;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другие ценные бумаги.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законе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не определен перечень инструментов, в которые НПФ могут инвестировать денежные средства, в том числе нет ограничений на вложения в иностранные инструменты. При этом все инвестиции в рамках ПДС будут осуществляться под контролем Банка России. По действующим правилам НПФ не могут вкладывать более 10% сре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дств кл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иентов в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высокорискованные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инструменты.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Здесь вы можете изучить доходность ОФЗ, тут — почитать о том, как работают облигации.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Исходя из регуляторных ограничений и требований, НПФ преимущественно вкладываются в максимально надежные и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низкорисковые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инструменты, прежде всего в государственные облигации и облигации крупнейших надежных эмитентов (в основном госкомпаний), поясняет руководитель Аналитического центра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Банки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.р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у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Дмитрий Хмелев.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По данным ЦБ, по состоянию на III квартал 2023 года на облигации приходилось более 80% совокупного портфеля пенсионных накоплений НПФ, на акции — всего 6%. В пенсионных резервах (средства программ негосударственного пенсионного обеспечения) доля акций традиционно выше — 11%, но основные инструменты те же — корпоративные и государственные облигации.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В рамках ПДС граждане имеют возможность сменить НПФ,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котором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осуществляется формирование его долгосрочных сбережений. НПФ должен обеспечить сохранение </w:t>
      </w:r>
      <w:r>
        <w:rPr>
          <w:rFonts w:ascii="Arial" w:hAnsi="Arial" w:cs="Arial"/>
          <w:color w:val="162136"/>
          <w:shd w:val="clear" w:color="auto" w:fill="F4F5F8"/>
        </w:rPr>
        <w:lastRenderedPageBreak/>
        <w:t xml:space="preserve">сформированных сбережений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результате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инвестирования средств участника программы. Менять оператора при этом можно только один раз в пять лет.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Каким может быть доход от инвестиций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Первостепенная задача НПФ — уберечь деньги от инфляции и сохранить их покупательную способность, отмечает Хмелев.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По данным ЦБ, за девять месяцев 2023 года средневзвешенная доходность пенсионных накоплений, находящихся в управлении в НПФ, до вычета вознаграждения фонда составила 8,1% в годовом выражении.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По оценке Росстата, инфляция в России в январе — сентябре составила 4,6%. Таким образом, реальная средневзвешенная доходность составила 3,5%.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В 2022 году средневзвешенная доходность составила 5,1% при инфляции в 11,94%, то есть реальная средневзвешенная доходность была отрицательной (–6,84%).</w:t>
      </w:r>
      <w:proofErr w:type="gramEnd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Узнать и сравнить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доходность различных НПФ можно на сайте ЦБ.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При этом важно понимать, что пенсионные средства — это «длинные деньги», поэтому оценивать результаты инвестиций целесообразно за продолжительный период времени, от 5 лет и более.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«С основной своей целью — сохранить покупательную способность средств и уберечь их от инфляции — НПФ чаще всего справляются. Но говорить о какой-то высокой доходности, значительно превышающей инфляцию, к сожалению, пока не приходится», — отмечает Хмелев.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случае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доходность может быть выше, чем в случае простого управления НПФ, за счет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инвестиций государством. Вложенные гражданами средства на сумму 2,8 </w:t>
      </w:r>
      <w:proofErr w:type="spellStart"/>
      <w:proofErr w:type="gramStart"/>
      <w:r>
        <w:rPr>
          <w:rFonts w:ascii="Arial" w:hAnsi="Arial" w:cs="Arial"/>
          <w:color w:val="162136"/>
          <w:shd w:val="clear" w:color="auto" w:fill="F4F5F8"/>
        </w:rPr>
        <w:t>млн</w:t>
      </w:r>
      <w:proofErr w:type="spellEnd"/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рублей при этом застрахованы в Агентстве по страхованию вкладов (АСВ), что снижает риски получения убытка.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Оценить примерный размер выплат по ПДС можно с помощью специального калькулятора.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Можно ли досрочно забрать деньги из ПДС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Право на получение выплат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будут иметь граждане, участвовавшие в программе не менее 15 лет или достигшие возраста 55 лет (женщины) и 60 лет (мужчины).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будет ниже 10% официального прожиточного минимума пенсионера, предусмотрена возможность единовременной выплаты.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При этом для граждан предусмотрена возможность забрать средства досрочно без потери накопленного дохода при наступлении «особых жизненных ситуаций». К таким ситуациям отнесены оплата дорогостоящего лечения участника программы (перечень видов лечения утверждается правительством) и потеря кормильца.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lastRenderedPageBreak/>
        <w:t xml:space="preserve">В иных случаях досрочно получить пенсионные накопления и сумму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от государства нельзя. Дополнительные взносы можно забрать в любой момент, но при досрочной выплате полученная сумма может оказаться меньше внесенной – это зависит от условий договора с НПФ.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В чем отличие ПДС от индивидуальных инвестиционных счетов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ПДС и индивидуальный инвестиционный счет (ИИС) — совершенно разные инструменты для инвестирования.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Ключевое отличие ПДС от ИИС состоит в том, что инвестор, имеющий ИИС, может самостоятельно распоряжаться своим капиталом на счете, определяя, во что вложить ту или иную часть денежных средств. В ПДС все решения принимает оператор программы, то есть НПФ.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ИИС не предполагает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вложений государством и страхования накоплений.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Кроме того, ПДС ориентирована на долгосрочные инвестиции, а ИИС в первую очередь на среднесрочные.</w:t>
      </w:r>
      <w:proofErr w:type="gramEnd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Фактически единственное сходство ПДС и ИИС — возможность получения налогового вычета на сумму до 52 000 рублей в год (при зачислении на счет 400 000 рублей).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Преимущества и недостатки ПДС для граждан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Программа долгосрочных сбережений имеет свои плюсы и минусы: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 основным плюсам ПДС можно отнести следующие особенности.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proofErr w:type="spellStart"/>
      <w:proofErr w:type="gramStart"/>
      <w:r>
        <w:rPr>
          <w:rFonts w:ascii="Arial" w:hAnsi="Arial" w:cs="Arial"/>
          <w:color w:val="162136"/>
          <w:shd w:val="clear" w:color="auto" w:fill="F4F5F8"/>
        </w:rPr>
        <w:t>C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офинансирование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вложений со стороны государства (сумма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зависит от дохода участника ПДС).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Возможность перевести на счет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пенсионные накопления, сформированные в 2002–2014 годах.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Налоговый вычет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размере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до 52 000 рублей в год.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Страхование государством внесенных средств в объеме 2,8 </w:t>
      </w:r>
      <w:proofErr w:type="spellStart"/>
      <w:proofErr w:type="gramStart"/>
      <w:r>
        <w:rPr>
          <w:rFonts w:ascii="Arial" w:hAnsi="Arial" w:cs="Arial"/>
          <w:color w:val="162136"/>
          <w:shd w:val="clear" w:color="auto" w:fill="F4F5F8"/>
        </w:rPr>
        <w:t>млн</w:t>
      </w:r>
      <w:proofErr w:type="spellEnd"/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рублей.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 основным минусам ПДС можно отнести следующие особенности.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Невысокая доходность НПФ. На длительных горизонтах НПФ показывают доходность на уровне инфляции, отмечает Хмелев. То есть сохранить покупательную способность накоплений они позволяют, но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большинстве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случаев не более того.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Длительный срок договора (от 15 лет).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Отсутствие возможности самостоятельно определять состав инвестиционного портфеля.</w:t>
      </w:r>
      <w:r>
        <w:rPr>
          <w:rFonts w:ascii="Arial" w:hAnsi="Arial" w:cs="Arial"/>
          <w:color w:val="162136"/>
        </w:rPr>
        <w:br/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от государства в настоящее время предусмотрено только в течение трех лет.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Хмелев также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числе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недостатков ПДС для привлечения средств граждан называет общее недоверие населения к пенсионной системе. Чтобы изменить этот тренд, необходимо время, считает он.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Программа долгосрочных сбережений: главное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Программа долгосрочных сбережений граждан (ПДС) — это добровольный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накопительно-сберегательный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продукт для граждан с участием государства. Инструмент предусматривает активное самостоятельное участие граждан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накоплении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капитала как за счет личных средств граждан, так и за счет средств пенсионных накоплений.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Государство обязано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софинансировать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накопления граждан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ПДС.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lastRenderedPageBreak/>
        <w:t>Софинансирование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получат граждане, заключившие в 2024–2026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годах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договор долгосрочных сбережений с НПФ и оплатившие взносы на сумму не менее 2 000 рублей в год. Дополнительная финансовая поддержка предусмотрена в течение трех лет (в дальнейшем этот срок может быть продлен).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Максимально возможный объем участия государства в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софинансировании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сбережений составляет 36 000 рублей в год.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предусмотрены три формулы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в зависимости от дохода гражданина.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Государство также гарантирует участникам программы страхование внесенных средств в объеме до 2,8 </w:t>
      </w:r>
      <w:proofErr w:type="spellStart"/>
      <w:proofErr w:type="gramStart"/>
      <w:r>
        <w:rPr>
          <w:rFonts w:ascii="Arial" w:hAnsi="Arial" w:cs="Arial"/>
          <w:color w:val="162136"/>
          <w:shd w:val="clear" w:color="auto" w:fill="F4F5F8"/>
        </w:rPr>
        <w:t>млн</w:t>
      </w:r>
      <w:proofErr w:type="spellEnd"/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рублей, налоговый вычет в размере до 52 000 рублей в год при уплате взносов на сумму до 400 000 рублей в год и возможность забрать средства досрочно при наступлении «особых жизненных ситуаций» (оплата дорогостоящего лечения и потеря кормильца).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Участие граждан в программе долгосрочных сбережений предполагается только на добровольной основе. Принять участие в программе долгосрочных сбережений может любой гражданин России возрастом от 18 лет. Копить средства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можно и в пользу третьих лиц — например, детей. Накопленные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программы денежные средства будут наследоваться в полном объеме.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Для участия в ПДС гражданин должен выбрать одного или нескольких операторов — НПФ, которые будут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управлять его средствами и инвестировать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их. После этого необходимо заключить специальный договор долгосрочных сбережений и осуществлять добровольные взносы. Величину и периодичность взносов участник программы может определить самостоятельно. При этом предусмотрена возможность смены НПФ, но не чаще чем раз в пять лет.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Предполагается, что НПФ будут инвестировать средства граждан «на принципах доходности и безубыточности», то есть в консервативные финансовые инструменты. Как правило, НПФ вкладывают средства в государственные облигации и облигации крупнейших эмитентов, в основном госкомпаний.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Право на получение выплат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рамках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ПДС будут иметь граждане, участвовавшие в программе не менее 15 лет или достигшие возраста 55 лет (женщины) и 60 лет (мужчины). 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будет ниже 10% официального прожиточного минимума пенсионера, предусмотрена возможность единовременной выплаты.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К основным плюсам ПДС можно отнести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вложений государством, возможность инвестирования «замороженных» пенсионных накоплений, страхование внесенных средств и налоговый вычет.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Основной минус программы — невысокая доходность.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С помощью сервиса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Банки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.р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у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вы можете больше изучить тему инвестиций, выбрать подходящего брокера, а также узнать ситуацию на рынке металлов, валюты и недвижимости.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Еще по теме: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Как получать пассивный доход в 2024 году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ТЕМА ДНЯ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ак получать пассивный доход в 2024 году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19.12.2023 14:30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Теги: Как грамотно копить деньги в 2024 году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57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Ч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итать в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Telegram</w:t>
      </w:r>
      <w:proofErr w:type="spellEnd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lastRenderedPageBreak/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РЕКЛАМА • BANKI.RU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Комментарии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8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Скрыть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Комментарии могут оставлять только зарегистрированные пользователи.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Войдите или зарегистрируйтесь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user-124815415287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09.04.2024 21:06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ак я понял из всего, что если ты будешь вкладывать определенные суммы и накопишь предположим 100т.р. то при выходе на пенсию ежемесячно будут платить что-то около 370р. И все накопленные деньги тоже не отдадут, при желании забрать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всё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если сумма будет больше минимальной пенсии. В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кратце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: ты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копишь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,к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опишь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, кладешь максимально 3000р./мес. Чтобы получить максимальное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от государства, на протяжении всех 15лет копишь, каждый месяц вносишь не малые деньги (например по 3000р./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мес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) но тебе назначат пожизненную т.к. сумма большая и ты получаешь в итоге копейки в старости каждый месяц. Что-то я не заинтересовался когда углубился в договор. Для меня например интереснее всё сразу получить плюс %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со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вклада. Иначе проще вкладывать в банк под 10-15% себе на счёт. Что-то как-то всё не серьезно. Или меня может поправить и разъяснить какой-нибудь человек тут с юридическим образованием.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user-957817580905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25.04.2024 19:32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З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абрать полностью можно, если сумма ЕЖЕМЕСЯЧНОЙ доплаты будет ниже 10% прожиточного минимума пенсионера, который сейчас около 17000 руб. Таким образом если Вам положено меньше 1700 руб. в месяц, то можно забрать одним разом. Разве не так?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user72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18.05.2024 08:36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В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ступить можно если доход не выше 80тр и до пенсии года 3 . Я б вступил, но я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досрочник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>, надеюсь пойти в 55 на пенсию, а выплаты только с 60 . 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</w:t>
      </w:r>
      <w:r>
        <w:rPr>
          <w:rFonts w:ascii="Arial" w:hAnsi="Arial" w:cs="Arial"/>
          <w:color w:val="162136"/>
        </w:rPr>
        <w:br/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IliaKB</w:t>
      </w:r>
      <w:proofErr w:type="spellEnd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19.05.2024 22:29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  Я посчитал на сколько выгодно/не выгодно для меня вступать в ПДС в этом году. Взял срок начала получения выплат по ПДС с середины 2041 года (17 лет ждать), пополнение - по 36000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руб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/год (что бы государство в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>каждом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 xml:space="preserve"> следующем году добавляло свои 36000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руб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). </w:t>
      </w:r>
      <w:proofErr w:type="gramStart"/>
      <w:r>
        <w:rPr>
          <w:rFonts w:ascii="Arial" w:hAnsi="Arial" w:cs="Arial"/>
          <w:color w:val="162136"/>
          <w:shd w:val="clear" w:color="auto" w:fill="F4F5F8"/>
        </w:rPr>
        <w:t xml:space="preserve">Поскольку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ожидается только в первые 3 года (2024-2026), то мне это НЕ выгодно - я лучше сам без посредников в виде НПФ куплю дальние облигации федерального займа с текущей доходностью около 14% годовых с реинвестированием купонов (например, ОФЗ 26238 с погашением в 2041 году), причём можно ещё сэкономить на отсутствующем НДФЛ на ИИС!</w:t>
      </w:r>
      <w:proofErr w:type="gramEnd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Другое дело, если государство и дальше будет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софинансировать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взносы участников, хотя бы ближайшие лет 15, причём с индексацией этой суммы - тогда участие в ПДС будет </w:t>
      </w:r>
      <w:r>
        <w:rPr>
          <w:rFonts w:ascii="Arial" w:hAnsi="Arial" w:cs="Arial"/>
          <w:color w:val="162136"/>
          <w:shd w:val="clear" w:color="auto" w:fill="F4F5F8"/>
        </w:rPr>
        <w:lastRenderedPageBreak/>
        <w:t>выгоднее при условии, что НПФ будет начислять доход участникам в среднем около 7-8% годовых! К сожалению, тут пока нет определенности.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user-51489751161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03.07.2024 00:00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user-124815415287, захочешь забрать все, заберешь, это все на твой выбор, более того не вижу смысла забирать частями. Интересен момент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, так что можно первые 3 года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ложить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сумму необходимую для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,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паралельно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получая налоговый вычет, потом лет на 10 забыть про это и в последние 3 года докидывать сумму в целях получения налогового вычета, а по достижении 15 лет забрать все.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оказать ещё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Обучение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Как планировать бюджет: метод конвертов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03.12.2024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143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Японская методика ведения бюджета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Kakebo</w:t>
      </w:r>
      <w:proofErr w:type="spellEnd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02.12.2024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2055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Поручительство по кредиту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16.11.2024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13863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Что такое кредит с остаточным платежом и выгодно ли его оформлять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15.11.2024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17095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ак взять кредит под залог недвижимости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13.11.2024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7972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Что такое кредитная карта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12.11.2024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9524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Как оформить кредит - пошаговая инструкция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11.11.2024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9068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VBA в «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Экселе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>»: как это работает и какие задачи можно выполнять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06.11.2024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16209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Как закрепить область в «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Экселе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>» и зачем это делать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lastRenderedPageBreak/>
        <w:t>05.11.2024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12578</w:t>
      </w:r>
      <w:proofErr w:type="gramStart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</w:t>
      </w:r>
      <w:proofErr w:type="gramEnd"/>
      <w:r>
        <w:rPr>
          <w:rFonts w:ascii="Arial" w:hAnsi="Arial" w:cs="Arial"/>
          <w:color w:val="162136"/>
          <w:shd w:val="clear" w:color="auto" w:fill="F4F5F8"/>
        </w:rPr>
        <w:t>ак строить диаграммы в «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Экселе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>» и какие они бывают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02.11.2024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14263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Материалы по теме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Как и где заработать школьнику: варианты подработок в интернете и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офлайн</w:t>
      </w:r>
      <w:proofErr w:type="spellEnd"/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Как заработать деньги в Интернете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Что происходит с рынком акций сейчас и стоит ли в него инвестировать до конца 2024 года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>Что будет с инфляцией в декабре:</w:t>
      </w:r>
      <w:r>
        <w:rPr>
          <w:rFonts w:ascii="Arial" w:hAnsi="Arial" w:cs="Arial"/>
          <w:color w:val="162136"/>
        </w:rPr>
        <w:br/>
      </w:r>
      <w:r>
        <w:rPr>
          <w:rFonts w:ascii="Arial" w:hAnsi="Arial" w:cs="Arial"/>
          <w:color w:val="162136"/>
          <w:shd w:val="clear" w:color="auto" w:fill="F4F5F8"/>
        </w:rPr>
        <w:t xml:space="preserve">Подробнее на сайте </w:t>
      </w:r>
      <w:proofErr w:type="spellStart"/>
      <w:r>
        <w:rPr>
          <w:rFonts w:ascii="Arial" w:hAnsi="Arial" w:cs="Arial"/>
          <w:color w:val="162136"/>
          <w:shd w:val="clear" w:color="auto" w:fill="F4F5F8"/>
        </w:rPr>
        <w:t>Banki.ru</w:t>
      </w:r>
      <w:proofErr w:type="spellEnd"/>
      <w:r>
        <w:rPr>
          <w:rFonts w:ascii="Arial" w:hAnsi="Arial" w:cs="Arial"/>
          <w:color w:val="162136"/>
          <w:shd w:val="clear" w:color="auto" w:fill="F4F5F8"/>
        </w:rPr>
        <w:t xml:space="preserve"> https://www.banki.ru/news/daytheme/?id=10998355</w:t>
      </w:r>
    </w:p>
    <w:sectPr w:rsidR="00D7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1D6"/>
    <w:rsid w:val="006471D6"/>
    <w:rsid w:val="00D7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2878</Words>
  <Characters>16407</Characters>
  <Application>Microsoft Office Word</Application>
  <DocSecurity>0</DocSecurity>
  <Lines>136</Lines>
  <Paragraphs>38</Paragraphs>
  <ScaleCrop>false</ScaleCrop>
  <Company/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2024-12-03T09:34:00Z</dcterms:created>
  <dcterms:modified xsi:type="dcterms:W3CDTF">2024-12-03T09:36:00Z</dcterms:modified>
</cp:coreProperties>
</file>